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C400B" w14:textId="77777777" w:rsidR="00784259" w:rsidRPr="00784259" w:rsidRDefault="00784259" w:rsidP="000B54F8">
      <w:pPr>
        <w:widowControl w:val="0"/>
        <w:tabs>
          <w:tab w:val="left" w:pos="720"/>
        </w:tabs>
        <w:spacing w:after="0" w:line="240" w:lineRule="auto"/>
        <w:contextualSpacing/>
        <w:jc w:val="center"/>
        <w:rPr>
          <w:rFonts w:ascii="Times New Roman" w:eastAsia="Times New Roman" w:hAnsi="Times New Roman" w:cs="Times New Roman"/>
          <w:b/>
          <w:sz w:val="26"/>
          <w:szCs w:val="26"/>
          <w:lang w:eastAsia="ru-RU"/>
        </w:rPr>
      </w:pPr>
      <w:r w:rsidRPr="00784259">
        <w:rPr>
          <w:rFonts w:ascii="Times New Roman" w:eastAsia="Times New Roman" w:hAnsi="Times New Roman" w:cs="Times New Roman"/>
          <w:b/>
          <w:sz w:val="26"/>
          <w:szCs w:val="26"/>
          <w:lang w:eastAsia="ru-RU"/>
        </w:rPr>
        <w:t xml:space="preserve">ТЕХНИЧЕСКОЕ </w:t>
      </w:r>
      <w:r w:rsidR="007635BD">
        <w:rPr>
          <w:rFonts w:ascii="Times New Roman" w:eastAsia="Times New Roman" w:hAnsi="Times New Roman" w:cs="Times New Roman"/>
          <w:b/>
          <w:sz w:val="26"/>
          <w:szCs w:val="26"/>
          <w:lang w:eastAsia="ru-RU"/>
        </w:rPr>
        <w:t>ТРЕБОВАНИЕ</w:t>
      </w:r>
    </w:p>
    <w:p w14:paraId="31A1E706" w14:textId="77777777" w:rsidR="00B00AA7" w:rsidRDefault="00784259" w:rsidP="00B00AA7">
      <w:pPr>
        <w:widowControl w:val="0"/>
        <w:tabs>
          <w:tab w:val="left" w:pos="720"/>
        </w:tabs>
        <w:spacing w:after="0" w:line="240" w:lineRule="auto"/>
        <w:ind w:left="720" w:hanging="720"/>
        <w:contextualSpacing/>
        <w:jc w:val="center"/>
        <w:rPr>
          <w:rFonts w:ascii="Times New Roman" w:eastAsia="Times New Roman" w:hAnsi="Times New Roman" w:cs="Times New Roman"/>
          <w:b/>
          <w:sz w:val="26"/>
          <w:szCs w:val="26"/>
          <w:lang w:eastAsia="ru-RU"/>
        </w:rPr>
      </w:pPr>
      <w:r w:rsidRPr="00784259">
        <w:rPr>
          <w:rFonts w:ascii="Times New Roman" w:eastAsia="Times New Roman" w:hAnsi="Times New Roman" w:cs="Times New Roman"/>
          <w:b/>
          <w:sz w:val="26"/>
          <w:szCs w:val="26"/>
          <w:lang w:eastAsia="ru-RU"/>
        </w:rPr>
        <w:t>на в</w:t>
      </w:r>
      <w:r w:rsidR="00633C0A">
        <w:rPr>
          <w:rFonts w:ascii="Times New Roman" w:eastAsia="Times New Roman" w:hAnsi="Times New Roman" w:cs="Times New Roman"/>
          <w:b/>
          <w:sz w:val="26"/>
          <w:szCs w:val="26"/>
          <w:lang w:eastAsia="ru-RU"/>
        </w:rPr>
        <w:t>ыполнение строительно-монтажных</w:t>
      </w:r>
      <w:r w:rsidR="007635BD">
        <w:rPr>
          <w:rFonts w:ascii="Times New Roman" w:eastAsia="Times New Roman" w:hAnsi="Times New Roman" w:cs="Times New Roman"/>
          <w:b/>
          <w:sz w:val="26"/>
          <w:szCs w:val="26"/>
          <w:lang w:eastAsia="ru-RU"/>
        </w:rPr>
        <w:t xml:space="preserve"> работ по </w:t>
      </w:r>
      <w:r w:rsidRPr="00784259">
        <w:rPr>
          <w:rFonts w:ascii="Times New Roman" w:eastAsia="Times New Roman" w:hAnsi="Times New Roman" w:cs="Times New Roman"/>
          <w:b/>
          <w:sz w:val="26"/>
          <w:szCs w:val="26"/>
          <w:lang w:eastAsia="ru-RU"/>
        </w:rPr>
        <w:t xml:space="preserve">объекту </w:t>
      </w:r>
    </w:p>
    <w:p w14:paraId="2B28A2EE" w14:textId="77777777" w:rsidR="00B00AA7" w:rsidRPr="00B00AA7" w:rsidRDefault="00784259" w:rsidP="00E524CC">
      <w:pPr>
        <w:widowControl w:val="0"/>
        <w:tabs>
          <w:tab w:val="left" w:pos="720"/>
        </w:tabs>
        <w:spacing w:after="0" w:line="240" w:lineRule="auto"/>
        <w:ind w:left="720" w:hanging="720"/>
        <w:contextualSpacing/>
        <w:jc w:val="center"/>
        <w:rPr>
          <w:rFonts w:ascii="Times New Roman" w:eastAsia="Calibri" w:hAnsi="Times New Roman" w:cs="Times New Roman"/>
          <w:b/>
          <w:sz w:val="26"/>
          <w:szCs w:val="26"/>
          <w:lang w:eastAsia="ru-RU"/>
        </w:rPr>
      </w:pPr>
      <w:r w:rsidRPr="00784259">
        <w:rPr>
          <w:rFonts w:ascii="Times New Roman" w:eastAsia="Times New Roman" w:hAnsi="Times New Roman" w:cs="Times New Roman"/>
          <w:b/>
          <w:sz w:val="26"/>
          <w:szCs w:val="26"/>
          <w:lang w:eastAsia="ru-RU"/>
        </w:rPr>
        <w:t xml:space="preserve"> </w:t>
      </w:r>
      <w:r w:rsidR="00851A56" w:rsidRPr="00E85F4C">
        <w:rPr>
          <w:rFonts w:ascii="Times New Roman" w:eastAsia="Calibri" w:hAnsi="Times New Roman" w:cs="Times New Roman"/>
          <w:b/>
          <w:sz w:val="26"/>
          <w:szCs w:val="26"/>
          <w:lang w:eastAsia="ru-RU"/>
        </w:rPr>
        <w:t>«</w:t>
      </w:r>
      <w:r w:rsidR="00DB1584" w:rsidRPr="00DB1584">
        <w:rPr>
          <w:rFonts w:ascii="Times New Roman" w:eastAsia="Calibri" w:hAnsi="Times New Roman" w:cs="Times New Roman"/>
          <w:b/>
          <w:sz w:val="26"/>
          <w:szCs w:val="26"/>
          <w:lang w:eastAsia="ru-RU"/>
        </w:rPr>
        <w:t xml:space="preserve">Реконструкция </w:t>
      </w:r>
      <w:r w:rsidR="00DB1584">
        <w:rPr>
          <w:rFonts w:ascii="Times New Roman" w:eastAsia="Calibri" w:hAnsi="Times New Roman" w:cs="Times New Roman"/>
          <w:b/>
          <w:sz w:val="26"/>
          <w:szCs w:val="26"/>
          <w:lang w:eastAsia="ru-RU"/>
        </w:rPr>
        <w:t xml:space="preserve">ПС 110/6 </w:t>
      </w:r>
      <w:proofErr w:type="spellStart"/>
      <w:r w:rsidR="00DB1584">
        <w:rPr>
          <w:rFonts w:ascii="Times New Roman" w:eastAsia="Calibri" w:hAnsi="Times New Roman" w:cs="Times New Roman"/>
          <w:b/>
          <w:sz w:val="26"/>
          <w:szCs w:val="26"/>
          <w:lang w:eastAsia="ru-RU"/>
        </w:rPr>
        <w:t>кВ</w:t>
      </w:r>
      <w:proofErr w:type="spellEnd"/>
      <w:r w:rsidR="00DB1584">
        <w:rPr>
          <w:rFonts w:ascii="Times New Roman" w:eastAsia="Calibri" w:hAnsi="Times New Roman" w:cs="Times New Roman"/>
          <w:b/>
          <w:sz w:val="26"/>
          <w:szCs w:val="26"/>
          <w:lang w:eastAsia="ru-RU"/>
        </w:rPr>
        <w:t xml:space="preserve"> </w:t>
      </w:r>
      <w:proofErr w:type="spellStart"/>
      <w:r w:rsidR="00DB1584">
        <w:rPr>
          <w:rFonts w:ascii="Times New Roman" w:eastAsia="Calibri" w:hAnsi="Times New Roman" w:cs="Times New Roman"/>
          <w:b/>
          <w:sz w:val="26"/>
          <w:szCs w:val="26"/>
          <w:lang w:eastAsia="ru-RU"/>
        </w:rPr>
        <w:t>Промузел</w:t>
      </w:r>
      <w:proofErr w:type="spellEnd"/>
      <w:r w:rsidR="00DB1584">
        <w:rPr>
          <w:rFonts w:ascii="Times New Roman" w:eastAsia="Calibri" w:hAnsi="Times New Roman" w:cs="Times New Roman"/>
          <w:b/>
          <w:sz w:val="26"/>
          <w:szCs w:val="26"/>
          <w:lang w:eastAsia="ru-RU"/>
        </w:rPr>
        <w:t xml:space="preserve"> </w:t>
      </w:r>
      <w:r w:rsidR="007635BD">
        <w:rPr>
          <w:rFonts w:ascii="Times New Roman" w:eastAsia="Calibri" w:hAnsi="Times New Roman" w:cs="Times New Roman"/>
          <w:b/>
          <w:sz w:val="26"/>
          <w:szCs w:val="26"/>
          <w:lang w:eastAsia="ru-RU"/>
        </w:rPr>
        <w:t>с заменого силового трансформатора</w:t>
      </w:r>
      <w:r w:rsidR="00851A56" w:rsidRPr="00E85F4C">
        <w:rPr>
          <w:rFonts w:ascii="Times New Roman" w:eastAsia="Calibri" w:hAnsi="Times New Roman" w:cs="Times New Roman"/>
          <w:b/>
          <w:sz w:val="26"/>
          <w:szCs w:val="26"/>
          <w:lang w:eastAsia="ru-RU"/>
        </w:rPr>
        <w:t>»</w:t>
      </w:r>
    </w:p>
    <w:p w14:paraId="50FF3E74" w14:textId="77777777" w:rsidR="003775DA" w:rsidRPr="00784259" w:rsidRDefault="003775DA" w:rsidP="00B00AA7">
      <w:pPr>
        <w:widowControl w:val="0"/>
        <w:tabs>
          <w:tab w:val="left" w:pos="720"/>
        </w:tabs>
        <w:spacing w:after="0" w:line="240" w:lineRule="auto"/>
        <w:ind w:left="720" w:hanging="720"/>
        <w:contextualSpacing/>
        <w:jc w:val="center"/>
        <w:rPr>
          <w:rFonts w:ascii="Times New Roman" w:eastAsia="Times New Roman" w:hAnsi="Times New Roman" w:cs="Times New Roman"/>
          <w:b/>
          <w:sz w:val="26"/>
          <w:szCs w:val="26"/>
          <w:lang w:eastAsia="ru-RU"/>
        </w:rPr>
      </w:pPr>
    </w:p>
    <w:p w14:paraId="6B0BD89B" w14:textId="77777777" w:rsidR="00784259" w:rsidRPr="00784259" w:rsidRDefault="00784259" w:rsidP="00784259">
      <w:pPr>
        <w:widowControl w:val="0"/>
        <w:tabs>
          <w:tab w:val="left" w:pos="720"/>
        </w:tabs>
        <w:spacing w:after="0" w:line="240" w:lineRule="auto"/>
        <w:ind w:left="720" w:hanging="720"/>
        <w:contextualSpacing/>
        <w:rPr>
          <w:rFonts w:ascii="Times New Roman" w:eastAsia="Times New Roman" w:hAnsi="Times New Roman" w:cs="Times New Roman"/>
          <w:b/>
          <w:sz w:val="26"/>
          <w:szCs w:val="26"/>
          <w:lang w:eastAsia="ru-RU"/>
        </w:rPr>
      </w:pPr>
      <w:r w:rsidRPr="00784259">
        <w:rPr>
          <w:rFonts w:ascii="Times New Roman" w:eastAsia="Times New Roman" w:hAnsi="Times New Roman" w:cs="Times New Roman"/>
          <w:b/>
          <w:sz w:val="26"/>
          <w:szCs w:val="26"/>
          <w:lang w:eastAsia="ru-RU"/>
        </w:rPr>
        <w:t>1. Основание для выполнения строительно-монтажных работ:</w:t>
      </w:r>
    </w:p>
    <w:p w14:paraId="4081A4CD" w14:textId="77777777" w:rsidR="00784259" w:rsidRPr="00784259" w:rsidRDefault="00784259" w:rsidP="00784259">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b/>
          <w:sz w:val="26"/>
          <w:szCs w:val="26"/>
          <w:lang w:eastAsia="ru-RU"/>
        </w:rPr>
        <w:t>1.1.</w:t>
      </w:r>
      <w:r w:rsidRPr="00784259">
        <w:rPr>
          <w:rFonts w:ascii="Times New Roman" w:eastAsia="Times New Roman" w:hAnsi="Times New Roman" w:cs="Times New Roman"/>
          <w:sz w:val="26"/>
          <w:szCs w:val="26"/>
          <w:lang w:eastAsia="ru-RU"/>
        </w:rPr>
        <w:t xml:space="preserve"> </w:t>
      </w:r>
      <w:r w:rsidR="00B00AA7" w:rsidRPr="00B00AA7">
        <w:rPr>
          <w:rFonts w:ascii="Times New Roman" w:eastAsia="Calibri" w:hAnsi="Times New Roman" w:cs="Times New Roman"/>
          <w:sz w:val="26"/>
          <w:szCs w:val="26"/>
          <w:lang w:eastAsia="ru-RU"/>
        </w:rPr>
        <w:t xml:space="preserve">Инвестиционная программа АО </w:t>
      </w:r>
      <w:r w:rsidR="00A715E2">
        <w:rPr>
          <w:rFonts w:ascii="Times New Roman" w:eastAsia="Calibri" w:hAnsi="Times New Roman" w:cs="Times New Roman"/>
          <w:sz w:val="26"/>
          <w:szCs w:val="26"/>
          <w:lang w:eastAsia="ru-RU"/>
        </w:rPr>
        <w:t xml:space="preserve">«ДРСК» на </w:t>
      </w:r>
      <w:r w:rsidR="005906AE">
        <w:rPr>
          <w:rFonts w:ascii="Times New Roman" w:eastAsia="Calibri" w:hAnsi="Times New Roman" w:cs="Times New Roman"/>
          <w:sz w:val="26"/>
          <w:szCs w:val="26"/>
          <w:lang w:eastAsia="ru-RU"/>
        </w:rPr>
        <w:t>2020</w:t>
      </w:r>
      <w:r w:rsidR="00B00AA7" w:rsidRPr="00B00AA7">
        <w:rPr>
          <w:rFonts w:ascii="Times New Roman" w:eastAsia="Calibri" w:hAnsi="Times New Roman" w:cs="Times New Roman"/>
          <w:sz w:val="26"/>
          <w:szCs w:val="26"/>
          <w:lang w:eastAsia="ru-RU"/>
        </w:rPr>
        <w:t xml:space="preserve"> г.</w:t>
      </w:r>
    </w:p>
    <w:p w14:paraId="489C14EE" w14:textId="77777777" w:rsidR="00784259" w:rsidRPr="00784259" w:rsidRDefault="00784259" w:rsidP="00784259">
      <w:pPr>
        <w:widowControl w:val="0"/>
        <w:tabs>
          <w:tab w:val="left" w:pos="0"/>
        </w:tabs>
        <w:spacing w:after="0" w:line="240" w:lineRule="auto"/>
        <w:contextualSpacing/>
        <w:rPr>
          <w:rFonts w:ascii="Times New Roman" w:eastAsia="Times New Roman" w:hAnsi="Times New Roman" w:cs="Times New Roman"/>
          <w:b/>
          <w:sz w:val="26"/>
          <w:szCs w:val="26"/>
          <w:lang w:eastAsia="ru-RU"/>
        </w:rPr>
      </w:pPr>
      <w:r w:rsidRPr="00784259">
        <w:rPr>
          <w:rFonts w:ascii="Times New Roman" w:eastAsia="Times New Roman" w:hAnsi="Times New Roman" w:cs="Times New Roman"/>
          <w:b/>
          <w:sz w:val="26"/>
          <w:szCs w:val="26"/>
          <w:lang w:eastAsia="ru-RU"/>
        </w:rPr>
        <w:t>2. Вид строительства, его объемы:</w:t>
      </w:r>
    </w:p>
    <w:p w14:paraId="26DBBABD" w14:textId="77777777" w:rsidR="00784259" w:rsidRPr="005021BC" w:rsidRDefault="00784259" w:rsidP="00507BC5">
      <w:pPr>
        <w:widowControl w:val="0"/>
        <w:spacing w:after="0" w:line="240" w:lineRule="auto"/>
        <w:ind w:firstLine="720"/>
        <w:contextualSpacing/>
        <w:jc w:val="both"/>
        <w:rPr>
          <w:rFonts w:ascii="Times New Roman" w:eastAsia="Calibri" w:hAnsi="Times New Roman" w:cs="Times New Roman"/>
          <w:sz w:val="26"/>
          <w:szCs w:val="26"/>
          <w:lang w:eastAsia="ru-RU"/>
        </w:rPr>
      </w:pPr>
      <w:r w:rsidRPr="00784259">
        <w:rPr>
          <w:rFonts w:ascii="Times New Roman" w:eastAsia="Times New Roman" w:hAnsi="Times New Roman" w:cs="Times New Roman"/>
          <w:b/>
          <w:sz w:val="26"/>
          <w:szCs w:val="26"/>
          <w:lang w:eastAsia="ru-RU"/>
        </w:rPr>
        <w:t>2.1</w:t>
      </w:r>
      <w:r w:rsidRPr="00784259">
        <w:rPr>
          <w:rFonts w:ascii="Times New Roman" w:eastAsia="Times New Roman" w:hAnsi="Times New Roman" w:cs="Times New Roman"/>
          <w:sz w:val="26"/>
          <w:szCs w:val="26"/>
          <w:lang w:eastAsia="ru-RU"/>
        </w:rPr>
        <w:t>.</w:t>
      </w:r>
      <w:r w:rsidR="00507BC5" w:rsidRPr="00507BC5">
        <w:rPr>
          <w:rFonts w:ascii="Times New Roman" w:eastAsia="Calibri" w:hAnsi="Times New Roman" w:cs="Times New Roman"/>
          <w:sz w:val="26"/>
          <w:szCs w:val="26"/>
          <w:lang w:eastAsia="ru-RU"/>
        </w:rPr>
        <w:t xml:space="preserve"> Вид строительства –</w:t>
      </w:r>
      <w:r w:rsidR="0094642B">
        <w:rPr>
          <w:rFonts w:ascii="Times New Roman" w:eastAsia="Calibri" w:hAnsi="Times New Roman" w:cs="Times New Roman"/>
          <w:sz w:val="26"/>
          <w:szCs w:val="26"/>
          <w:lang w:eastAsia="ru-RU"/>
        </w:rPr>
        <w:t>реконструкция</w:t>
      </w:r>
      <w:r w:rsidR="00507BC5" w:rsidRPr="00507BC5">
        <w:rPr>
          <w:rFonts w:ascii="Times New Roman" w:eastAsia="Calibri" w:hAnsi="Times New Roman" w:cs="Times New Roman"/>
          <w:sz w:val="26"/>
          <w:szCs w:val="26"/>
          <w:lang w:eastAsia="ru-RU"/>
        </w:rPr>
        <w:t>.</w:t>
      </w:r>
    </w:p>
    <w:p w14:paraId="5697BB0D" w14:textId="77777777" w:rsidR="00F11BBD" w:rsidRDefault="00784259" w:rsidP="00784259">
      <w:pPr>
        <w:widowControl w:val="0"/>
        <w:spacing w:after="0" w:line="240" w:lineRule="auto"/>
        <w:ind w:firstLine="708"/>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b/>
          <w:sz w:val="26"/>
          <w:szCs w:val="26"/>
          <w:lang w:eastAsia="ru-RU"/>
        </w:rPr>
        <w:t>2.2.</w:t>
      </w:r>
      <w:r w:rsidRPr="00784259">
        <w:rPr>
          <w:rFonts w:ascii="Times New Roman" w:eastAsia="Times New Roman" w:hAnsi="Times New Roman" w:cs="Times New Roman"/>
          <w:sz w:val="26"/>
          <w:szCs w:val="26"/>
          <w:lang w:eastAsia="ru-RU"/>
        </w:rPr>
        <w:t xml:space="preserve"> В соответствии с проектом необходимо выполнить: </w:t>
      </w:r>
    </w:p>
    <w:p w14:paraId="15EFCC20" w14:textId="77777777" w:rsidR="00405B67" w:rsidRPr="00F46742" w:rsidRDefault="00405B67" w:rsidP="00784259">
      <w:pPr>
        <w:widowControl w:val="0"/>
        <w:spacing w:after="0" w:line="240" w:lineRule="auto"/>
        <w:ind w:firstLine="708"/>
        <w:contextualSpacing/>
        <w:jc w:val="both"/>
        <w:rPr>
          <w:rFonts w:ascii="Times New Roman" w:eastAsia="Times New Roman" w:hAnsi="Times New Roman" w:cs="Times New Roman"/>
          <w:b/>
          <w:sz w:val="26"/>
          <w:szCs w:val="26"/>
          <w:lang w:eastAsia="ru-RU"/>
        </w:rPr>
      </w:pPr>
      <w:r w:rsidRPr="00405B67">
        <w:rPr>
          <w:rFonts w:ascii="Times New Roman" w:eastAsia="Times New Roman" w:hAnsi="Times New Roman" w:cs="Times New Roman"/>
          <w:b/>
          <w:sz w:val="26"/>
          <w:szCs w:val="26"/>
          <w:lang w:eastAsia="ru-RU"/>
        </w:rPr>
        <w:t xml:space="preserve">2.2.1. Корректировку раннее разработанного проекта ООО «Архитектурно-строительная компания «Барс» в 2018г. в части изменения мощности вновь устанавливаемых силовых трансформаторов с 40 МВА до 25 МВА. </w:t>
      </w:r>
      <w:r w:rsidR="00F46742">
        <w:rPr>
          <w:rFonts w:ascii="Times New Roman" w:eastAsia="Times New Roman" w:hAnsi="Times New Roman" w:cs="Times New Roman"/>
          <w:b/>
          <w:sz w:val="26"/>
          <w:szCs w:val="26"/>
          <w:lang w:eastAsia="ru-RU"/>
        </w:rPr>
        <w:t>При корректировке проект</w:t>
      </w:r>
      <w:r w:rsidR="005906AE">
        <w:rPr>
          <w:rFonts w:ascii="Times New Roman" w:eastAsia="Times New Roman" w:hAnsi="Times New Roman" w:cs="Times New Roman"/>
          <w:b/>
          <w:sz w:val="26"/>
          <w:szCs w:val="26"/>
          <w:lang w:eastAsia="ru-RU"/>
        </w:rPr>
        <w:t xml:space="preserve">а учесть реконструкцию ЗРУ 6 </w:t>
      </w:r>
      <w:proofErr w:type="spellStart"/>
      <w:r w:rsidR="005906AE">
        <w:rPr>
          <w:rFonts w:ascii="Times New Roman" w:eastAsia="Times New Roman" w:hAnsi="Times New Roman" w:cs="Times New Roman"/>
          <w:b/>
          <w:sz w:val="26"/>
          <w:szCs w:val="26"/>
          <w:lang w:eastAsia="ru-RU"/>
        </w:rPr>
        <w:t>кВ</w:t>
      </w:r>
      <w:proofErr w:type="spellEnd"/>
      <w:r w:rsidR="005906AE">
        <w:rPr>
          <w:rFonts w:ascii="Times New Roman" w:eastAsia="Times New Roman" w:hAnsi="Times New Roman" w:cs="Times New Roman"/>
          <w:b/>
          <w:sz w:val="26"/>
          <w:szCs w:val="26"/>
          <w:lang w:eastAsia="ru-RU"/>
        </w:rPr>
        <w:t>, согласно приложенным техническим условиям</w:t>
      </w:r>
      <w:r w:rsidR="0030635A">
        <w:rPr>
          <w:rFonts w:ascii="Times New Roman" w:eastAsia="Times New Roman" w:hAnsi="Times New Roman" w:cs="Times New Roman"/>
          <w:b/>
          <w:sz w:val="26"/>
          <w:szCs w:val="26"/>
          <w:lang w:eastAsia="ru-RU"/>
        </w:rPr>
        <w:t xml:space="preserve"> (приложение №1, 2)</w:t>
      </w:r>
      <w:r w:rsidR="005906AE">
        <w:rPr>
          <w:rFonts w:ascii="Times New Roman" w:eastAsia="Times New Roman" w:hAnsi="Times New Roman" w:cs="Times New Roman"/>
          <w:b/>
          <w:sz w:val="26"/>
          <w:szCs w:val="26"/>
          <w:lang w:eastAsia="ru-RU"/>
        </w:rPr>
        <w:t>.</w:t>
      </w:r>
    </w:p>
    <w:p w14:paraId="2B769868" w14:textId="77777777" w:rsidR="00784259" w:rsidRPr="00784259" w:rsidRDefault="00405B67" w:rsidP="00784259">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w:t>
      </w:r>
      <w:r w:rsidR="00784259" w:rsidRPr="00784259">
        <w:rPr>
          <w:rFonts w:ascii="Times New Roman" w:eastAsia="Times New Roman" w:hAnsi="Times New Roman" w:cs="Times New Roman"/>
          <w:b/>
          <w:sz w:val="26"/>
          <w:szCs w:val="26"/>
          <w:lang w:eastAsia="ru-RU"/>
        </w:rPr>
        <w:t>.  подготовительные работы</w:t>
      </w:r>
      <w:r w:rsidR="00784259" w:rsidRPr="00784259">
        <w:rPr>
          <w:rFonts w:ascii="Times New Roman" w:eastAsia="Times New Roman" w:hAnsi="Times New Roman" w:cs="Times New Roman"/>
          <w:sz w:val="26"/>
          <w:szCs w:val="26"/>
          <w:lang w:eastAsia="ru-RU"/>
        </w:rPr>
        <w:t>:</w:t>
      </w:r>
    </w:p>
    <w:p w14:paraId="7FC18AC5" w14:textId="77777777" w:rsidR="00784259" w:rsidRPr="00784259" w:rsidRDefault="00405B67" w:rsidP="00784259">
      <w:pPr>
        <w:widowControl w:val="0"/>
        <w:suppressAutoHyphen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w:t>
      </w:r>
      <w:r w:rsidR="00784259" w:rsidRPr="00784259">
        <w:rPr>
          <w:rFonts w:ascii="Times New Roman" w:eastAsia="Times New Roman" w:hAnsi="Times New Roman" w:cs="Times New Roman"/>
          <w:sz w:val="26"/>
          <w:szCs w:val="26"/>
          <w:lang w:eastAsia="ru-RU"/>
        </w:rPr>
        <w:t>.1. Выполнение организационно - технических мероприятий, обеспечивающих безопасное выполнение работ:</w:t>
      </w:r>
    </w:p>
    <w:p w14:paraId="3EF5A239" w14:textId="77777777" w:rsidR="00784259" w:rsidRPr="00784259" w:rsidRDefault="00784259" w:rsidP="00784259">
      <w:pPr>
        <w:widowControl w:val="0"/>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-назначение приказом подрядчика ответственно</w:t>
      </w:r>
      <w:r w:rsidR="00D31616">
        <w:rPr>
          <w:rFonts w:ascii="Times New Roman" w:eastAsia="Times New Roman" w:hAnsi="Times New Roman" w:cs="Times New Roman"/>
          <w:sz w:val="26"/>
          <w:szCs w:val="26"/>
          <w:lang w:eastAsia="ru-RU"/>
        </w:rPr>
        <w:t>го лица на объекте строительства</w:t>
      </w:r>
      <w:r w:rsidRPr="00784259">
        <w:rPr>
          <w:rFonts w:ascii="Times New Roman" w:eastAsia="Times New Roman" w:hAnsi="Times New Roman" w:cs="Times New Roman"/>
          <w:sz w:val="26"/>
          <w:szCs w:val="26"/>
          <w:lang w:eastAsia="ru-RU"/>
        </w:rPr>
        <w:t xml:space="preserve"> за соблюдением требований техники безопасности, пожарной безопасности и охраны окружающей среды;</w:t>
      </w:r>
    </w:p>
    <w:p w14:paraId="705D4BE1" w14:textId="77777777" w:rsidR="00784259" w:rsidRPr="00784259" w:rsidRDefault="00784259" w:rsidP="00D31616">
      <w:pPr>
        <w:widowControl w:val="0"/>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-разработка подрядчиком проекта производства работ (ППР) и получени</w:t>
      </w:r>
      <w:r w:rsidR="008665DA">
        <w:rPr>
          <w:rFonts w:ascii="Times New Roman" w:eastAsia="Times New Roman" w:hAnsi="Times New Roman" w:cs="Times New Roman"/>
          <w:sz w:val="26"/>
          <w:szCs w:val="26"/>
          <w:lang w:eastAsia="ru-RU"/>
        </w:rPr>
        <w:t>е всех необходимых согласований.</w:t>
      </w:r>
    </w:p>
    <w:p w14:paraId="4634FB83" w14:textId="77777777" w:rsidR="00784259" w:rsidRPr="00784259" w:rsidRDefault="00405B67" w:rsidP="00784259">
      <w:pPr>
        <w:widowControl w:val="0"/>
        <w:tabs>
          <w:tab w:val="num" w:pos="106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w:t>
      </w:r>
      <w:r w:rsidR="00784259" w:rsidRPr="00784259">
        <w:rPr>
          <w:rFonts w:ascii="Times New Roman" w:eastAsia="Times New Roman" w:hAnsi="Times New Roman" w:cs="Times New Roman"/>
          <w:sz w:val="26"/>
          <w:szCs w:val="26"/>
          <w:lang w:eastAsia="ru-RU"/>
        </w:rPr>
        <w:t>.2. Согласование с заказчиком графиков производства работ,</w:t>
      </w:r>
    </w:p>
    <w:p w14:paraId="79A1A555" w14:textId="77777777" w:rsidR="00784259" w:rsidRPr="00784259" w:rsidRDefault="00405B67" w:rsidP="00784259">
      <w:pPr>
        <w:widowControl w:val="0"/>
        <w:tabs>
          <w:tab w:val="num" w:pos="106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w:t>
      </w:r>
      <w:r w:rsidR="00784259" w:rsidRPr="00784259">
        <w:rPr>
          <w:rFonts w:ascii="Times New Roman" w:eastAsia="Times New Roman" w:hAnsi="Times New Roman" w:cs="Times New Roman"/>
          <w:sz w:val="26"/>
          <w:szCs w:val="26"/>
          <w:lang w:eastAsia="ru-RU"/>
        </w:rPr>
        <w:t>.3. Доставка техники к месту производства работ.</w:t>
      </w:r>
    </w:p>
    <w:p w14:paraId="4950986D" w14:textId="77777777" w:rsidR="00784259" w:rsidRPr="00784259" w:rsidRDefault="00405B67" w:rsidP="00784259">
      <w:pPr>
        <w:widowControl w:val="0"/>
        <w:tabs>
          <w:tab w:val="num" w:pos="106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w:t>
      </w:r>
      <w:r w:rsidR="00784259" w:rsidRPr="00784259">
        <w:rPr>
          <w:rFonts w:ascii="Times New Roman" w:eastAsia="Times New Roman" w:hAnsi="Times New Roman" w:cs="Times New Roman"/>
          <w:sz w:val="26"/>
          <w:szCs w:val="26"/>
          <w:lang w:eastAsia="ru-RU"/>
        </w:rPr>
        <w:t>.4. Дост</w:t>
      </w:r>
      <w:r>
        <w:rPr>
          <w:rFonts w:ascii="Times New Roman" w:eastAsia="Times New Roman" w:hAnsi="Times New Roman" w:cs="Times New Roman"/>
          <w:sz w:val="26"/>
          <w:szCs w:val="26"/>
          <w:lang w:eastAsia="ru-RU"/>
        </w:rPr>
        <w:t>авка к месту работы необходимых</w:t>
      </w:r>
      <w:r w:rsidR="00784259" w:rsidRPr="00784259">
        <w:rPr>
          <w:rFonts w:ascii="Times New Roman" w:eastAsia="Times New Roman" w:hAnsi="Times New Roman" w:cs="Times New Roman"/>
          <w:sz w:val="26"/>
          <w:szCs w:val="26"/>
          <w:lang w:eastAsia="ru-RU"/>
        </w:rPr>
        <w:t xml:space="preserve"> материалов.</w:t>
      </w:r>
    </w:p>
    <w:p w14:paraId="33F472D4" w14:textId="77777777" w:rsidR="00784259" w:rsidRPr="002E4F7D" w:rsidRDefault="00405B67" w:rsidP="00784259">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2.2.3</w:t>
      </w:r>
      <w:r w:rsidR="00784259" w:rsidRPr="002E4F7D">
        <w:rPr>
          <w:rFonts w:ascii="Times New Roman" w:eastAsia="Times New Roman" w:hAnsi="Times New Roman" w:cs="Times New Roman"/>
          <w:sz w:val="26"/>
          <w:szCs w:val="26"/>
          <w:lang w:eastAsia="ru-RU"/>
        </w:rPr>
        <w:t xml:space="preserve">. </w:t>
      </w:r>
      <w:r w:rsidR="00784259" w:rsidRPr="002E4F7D">
        <w:rPr>
          <w:rFonts w:ascii="Times New Roman" w:eastAsia="Times New Roman" w:hAnsi="Times New Roman" w:cs="Times New Roman"/>
          <w:b/>
          <w:sz w:val="26"/>
          <w:szCs w:val="26"/>
          <w:lang w:eastAsia="ru-RU"/>
        </w:rPr>
        <w:t>строительная часть</w:t>
      </w:r>
      <w:r w:rsidR="00784259" w:rsidRPr="002E4F7D">
        <w:rPr>
          <w:rFonts w:ascii="Times New Roman" w:eastAsia="Times New Roman" w:hAnsi="Times New Roman" w:cs="Times New Roman"/>
          <w:sz w:val="26"/>
          <w:szCs w:val="26"/>
          <w:lang w:eastAsia="ru-RU"/>
        </w:rPr>
        <w:t xml:space="preserve">: </w:t>
      </w:r>
    </w:p>
    <w:p w14:paraId="43E5F1B4" w14:textId="77777777" w:rsidR="00EA31FF" w:rsidRPr="002E4F7D" w:rsidRDefault="00405B67" w:rsidP="00807C5F">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2.2.3</w:t>
      </w:r>
      <w:r w:rsidR="00F11BBD" w:rsidRPr="002E4F7D">
        <w:rPr>
          <w:rFonts w:ascii="Times New Roman" w:eastAsia="Times New Roman" w:hAnsi="Times New Roman" w:cs="Times New Roman"/>
          <w:sz w:val="26"/>
          <w:szCs w:val="26"/>
          <w:lang w:eastAsia="ru-RU"/>
        </w:rPr>
        <w:t xml:space="preserve">.1. </w:t>
      </w:r>
      <w:r w:rsidR="00EA31FF" w:rsidRPr="002E4F7D">
        <w:rPr>
          <w:rFonts w:ascii="Times New Roman" w:eastAsia="Times New Roman" w:hAnsi="Times New Roman" w:cs="Times New Roman"/>
          <w:sz w:val="26"/>
          <w:szCs w:val="26"/>
          <w:lang w:eastAsia="ru-RU"/>
        </w:rPr>
        <w:t xml:space="preserve">В соответствии с </w:t>
      </w:r>
      <w:r w:rsidR="00F86C1E">
        <w:rPr>
          <w:rFonts w:ascii="Times New Roman" w:eastAsia="Times New Roman" w:hAnsi="Times New Roman" w:cs="Times New Roman"/>
          <w:sz w:val="26"/>
          <w:szCs w:val="26"/>
          <w:lang w:eastAsia="ru-RU"/>
        </w:rPr>
        <w:t>скорректированной рабочей документацией</w:t>
      </w:r>
      <w:r w:rsidR="00EA31FF" w:rsidRPr="002E4F7D">
        <w:rPr>
          <w:rFonts w:ascii="Times New Roman" w:eastAsia="Times New Roman" w:hAnsi="Times New Roman" w:cs="Times New Roman"/>
          <w:sz w:val="26"/>
          <w:szCs w:val="26"/>
          <w:lang w:eastAsia="ru-RU"/>
        </w:rPr>
        <w:t xml:space="preserve">, разработанной </w:t>
      </w:r>
      <w:r w:rsidR="00807C5F">
        <w:rPr>
          <w:rFonts w:ascii="Times New Roman" w:eastAsia="Times New Roman" w:hAnsi="Times New Roman" w:cs="Times New Roman"/>
          <w:sz w:val="26"/>
          <w:szCs w:val="26"/>
          <w:lang w:eastAsia="ru-RU"/>
        </w:rPr>
        <w:t xml:space="preserve">ООО </w:t>
      </w:r>
      <w:r w:rsidR="00807C5F" w:rsidRPr="00807C5F">
        <w:rPr>
          <w:rFonts w:ascii="Times New Roman" w:eastAsia="Times New Roman" w:hAnsi="Times New Roman" w:cs="Times New Roman"/>
          <w:sz w:val="26"/>
          <w:szCs w:val="26"/>
          <w:lang w:eastAsia="ru-RU"/>
        </w:rPr>
        <w:t>«Архитектурно-строительная компания «Барс»</w:t>
      </w:r>
      <w:r w:rsidR="00851A56" w:rsidRPr="002E4F7D">
        <w:rPr>
          <w:rFonts w:ascii="Times New Roman" w:eastAsia="Times New Roman" w:hAnsi="Times New Roman" w:cs="Times New Roman"/>
          <w:sz w:val="26"/>
          <w:szCs w:val="26"/>
          <w:lang w:eastAsia="ru-RU"/>
        </w:rPr>
        <w:t xml:space="preserve"> </w:t>
      </w:r>
      <w:r w:rsidR="00807C5F">
        <w:rPr>
          <w:rFonts w:ascii="Times New Roman" w:eastAsia="Times New Roman" w:hAnsi="Times New Roman" w:cs="Times New Roman"/>
          <w:sz w:val="26"/>
          <w:szCs w:val="26"/>
          <w:lang w:eastAsia="ru-RU"/>
        </w:rPr>
        <w:t>в 2018</w:t>
      </w:r>
      <w:r w:rsidR="00EA31FF" w:rsidRPr="002E4F7D">
        <w:rPr>
          <w:rFonts w:ascii="Times New Roman" w:eastAsia="Times New Roman" w:hAnsi="Times New Roman" w:cs="Times New Roman"/>
          <w:sz w:val="26"/>
          <w:szCs w:val="26"/>
          <w:lang w:eastAsia="ru-RU"/>
        </w:rPr>
        <w:t xml:space="preserve">г. </w:t>
      </w:r>
      <w:r w:rsidR="00BB1242" w:rsidRPr="002E4F7D">
        <w:rPr>
          <w:rFonts w:ascii="Times New Roman" w:eastAsia="Times New Roman" w:hAnsi="Times New Roman" w:cs="Times New Roman"/>
          <w:sz w:val="26"/>
          <w:szCs w:val="26"/>
          <w:lang w:eastAsia="ru-RU"/>
        </w:rPr>
        <w:t>«</w:t>
      </w:r>
      <w:r w:rsidR="00807C5F" w:rsidRPr="00807C5F">
        <w:rPr>
          <w:rFonts w:ascii="Times New Roman" w:eastAsia="Times New Roman" w:hAnsi="Times New Roman" w:cs="Times New Roman"/>
          <w:sz w:val="26"/>
          <w:szCs w:val="26"/>
          <w:lang w:eastAsia="ru-RU"/>
        </w:rPr>
        <w:t xml:space="preserve">Реконструкция ПС 110 </w:t>
      </w:r>
      <w:proofErr w:type="spellStart"/>
      <w:r w:rsidR="00807C5F" w:rsidRPr="00807C5F">
        <w:rPr>
          <w:rFonts w:ascii="Times New Roman" w:eastAsia="Times New Roman" w:hAnsi="Times New Roman" w:cs="Times New Roman"/>
          <w:sz w:val="26"/>
          <w:szCs w:val="26"/>
          <w:lang w:eastAsia="ru-RU"/>
        </w:rPr>
        <w:t>кВ</w:t>
      </w:r>
      <w:proofErr w:type="spellEnd"/>
      <w:r w:rsidR="00807C5F" w:rsidRPr="00807C5F">
        <w:rPr>
          <w:rFonts w:ascii="Times New Roman" w:eastAsia="Times New Roman" w:hAnsi="Times New Roman" w:cs="Times New Roman"/>
          <w:sz w:val="26"/>
          <w:szCs w:val="26"/>
          <w:lang w:eastAsia="ru-RU"/>
        </w:rPr>
        <w:t xml:space="preserve"> </w:t>
      </w:r>
      <w:proofErr w:type="spellStart"/>
      <w:r w:rsidR="00807C5F">
        <w:rPr>
          <w:rFonts w:ascii="Times New Roman" w:eastAsia="Times New Roman" w:hAnsi="Times New Roman" w:cs="Times New Roman"/>
          <w:sz w:val="26"/>
          <w:szCs w:val="26"/>
          <w:lang w:eastAsia="ru-RU"/>
        </w:rPr>
        <w:t>Промузел</w:t>
      </w:r>
      <w:proofErr w:type="spellEnd"/>
      <w:r w:rsidR="00807C5F">
        <w:rPr>
          <w:rFonts w:ascii="Times New Roman" w:eastAsia="Times New Roman" w:hAnsi="Times New Roman" w:cs="Times New Roman"/>
          <w:sz w:val="26"/>
          <w:szCs w:val="26"/>
          <w:lang w:eastAsia="ru-RU"/>
        </w:rPr>
        <w:t xml:space="preserve"> с заменой 2 трансформа</w:t>
      </w:r>
      <w:r w:rsidR="00807C5F" w:rsidRPr="00807C5F">
        <w:rPr>
          <w:rFonts w:ascii="Times New Roman" w:eastAsia="Times New Roman" w:hAnsi="Times New Roman" w:cs="Times New Roman"/>
          <w:sz w:val="26"/>
          <w:szCs w:val="26"/>
          <w:lang w:eastAsia="ru-RU"/>
        </w:rPr>
        <w:t>торов типа ТДН-40, с у</w:t>
      </w:r>
      <w:r w:rsidR="00807C5F">
        <w:rPr>
          <w:rFonts w:ascii="Times New Roman" w:eastAsia="Times New Roman" w:hAnsi="Times New Roman" w:cs="Times New Roman"/>
          <w:sz w:val="26"/>
          <w:szCs w:val="26"/>
          <w:lang w:eastAsia="ru-RU"/>
        </w:rPr>
        <w:t>величением трансформаторной мощ</w:t>
      </w:r>
      <w:r w:rsidR="00807C5F" w:rsidRPr="00807C5F">
        <w:rPr>
          <w:rFonts w:ascii="Times New Roman" w:eastAsia="Times New Roman" w:hAnsi="Times New Roman" w:cs="Times New Roman"/>
          <w:sz w:val="26"/>
          <w:szCs w:val="26"/>
          <w:lang w:eastAsia="ru-RU"/>
        </w:rPr>
        <w:t>ности на 48 МВА до 80 МВА филиал ПЭС</w:t>
      </w:r>
      <w:r w:rsidR="00BB1242" w:rsidRPr="002E4F7D">
        <w:rPr>
          <w:rFonts w:ascii="Times New Roman" w:eastAsia="Times New Roman" w:hAnsi="Times New Roman" w:cs="Times New Roman"/>
          <w:sz w:val="26"/>
          <w:szCs w:val="26"/>
          <w:lang w:eastAsia="ru-RU"/>
        </w:rPr>
        <w:t xml:space="preserve">» </w:t>
      </w:r>
      <w:r w:rsidR="00EA31FF" w:rsidRPr="002E4F7D">
        <w:rPr>
          <w:rFonts w:ascii="Times New Roman" w:eastAsia="Times New Roman" w:hAnsi="Times New Roman" w:cs="Times New Roman"/>
          <w:sz w:val="26"/>
          <w:szCs w:val="26"/>
          <w:lang w:eastAsia="ru-RU"/>
        </w:rPr>
        <w:t>(Шифр проекта –</w:t>
      </w:r>
      <w:r w:rsidR="00653A35" w:rsidRPr="00653A35">
        <w:t xml:space="preserve"> </w:t>
      </w:r>
      <w:r w:rsidR="00807C5F" w:rsidRPr="00807C5F">
        <w:rPr>
          <w:rFonts w:ascii="Times New Roman" w:eastAsia="Times New Roman" w:hAnsi="Times New Roman" w:cs="Times New Roman"/>
          <w:sz w:val="26"/>
          <w:szCs w:val="26"/>
          <w:lang w:eastAsia="ru-RU"/>
        </w:rPr>
        <w:t>794-18-4</w:t>
      </w:r>
      <w:r w:rsidR="00EA31FF" w:rsidRPr="002E4F7D">
        <w:rPr>
          <w:rFonts w:ascii="Times New Roman" w:eastAsia="Times New Roman" w:hAnsi="Times New Roman" w:cs="Times New Roman"/>
          <w:sz w:val="26"/>
          <w:szCs w:val="26"/>
          <w:lang w:eastAsia="ru-RU"/>
        </w:rPr>
        <w:t xml:space="preserve">).  </w:t>
      </w:r>
    </w:p>
    <w:p w14:paraId="67765331" w14:textId="77777777" w:rsidR="00EA31FF" w:rsidRPr="002E4F7D" w:rsidRDefault="00405B67" w:rsidP="00784259">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2.2.4</w:t>
      </w:r>
      <w:r w:rsidR="00784259" w:rsidRPr="002E4F7D">
        <w:rPr>
          <w:rFonts w:ascii="Times New Roman" w:eastAsia="Times New Roman" w:hAnsi="Times New Roman" w:cs="Times New Roman"/>
          <w:sz w:val="26"/>
          <w:szCs w:val="26"/>
          <w:lang w:eastAsia="ru-RU"/>
        </w:rPr>
        <w:t xml:space="preserve">. </w:t>
      </w:r>
      <w:r w:rsidR="00784259" w:rsidRPr="002E4F7D">
        <w:rPr>
          <w:rFonts w:ascii="Times New Roman" w:eastAsia="Times New Roman" w:hAnsi="Times New Roman" w:cs="Times New Roman"/>
          <w:b/>
          <w:sz w:val="26"/>
          <w:szCs w:val="26"/>
          <w:lang w:eastAsia="ru-RU"/>
        </w:rPr>
        <w:t>электротехническая часть</w:t>
      </w:r>
      <w:r w:rsidR="00784259" w:rsidRPr="002E4F7D">
        <w:rPr>
          <w:rFonts w:ascii="Times New Roman" w:eastAsia="Times New Roman" w:hAnsi="Times New Roman" w:cs="Times New Roman"/>
          <w:sz w:val="26"/>
          <w:szCs w:val="26"/>
          <w:lang w:eastAsia="ru-RU"/>
        </w:rPr>
        <w:t>:</w:t>
      </w:r>
    </w:p>
    <w:p w14:paraId="41625F9C" w14:textId="77777777" w:rsidR="00807C5F" w:rsidRDefault="00405B67" w:rsidP="00445882">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2.2.4</w:t>
      </w:r>
      <w:r w:rsidR="00EA31FF" w:rsidRPr="002E4F7D">
        <w:rPr>
          <w:rFonts w:ascii="Times New Roman" w:eastAsia="Times New Roman" w:hAnsi="Times New Roman" w:cs="Times New Roman"/>
          <w:sz w:val="26"/>
          <w:szCs w:val="26"/>
          <w:lang w:eastAsia="ru-RU"/>
        </w:rPr>
        <w:t>.1.</w:t>
      </w:r>
      <w:r w:rsidR="00784259" w:rsidRPr="002E4F7D">
        <w:rPr>
          <w:rFonts w:ascii="Times New Roman" w:eastAsia="Times New Roman" w:hAnsi="Times New Roman" w:cs="Times New Roman"/>
          <w:sz w:val="26"/>
          <w:szCs w:val="26"/>
          <w:lang w:eastAsia="ru-RU"/>
        </w:rPr>
        <w:t xml:space="preserve"> </w:t>
      </w:r>
      <w:r w:rsidR="00F86C1E" w:rsidRPr="002E4F7D">
        <w:rPr>
          <w:rFonts w:ascii="Times New Roman" w:eastAsia="Times New Roman" w:hAnsi="Times New Roman" w:cs="Times New Roman"/>
          <w:sz w:val="26"/>
          <w:szCs w:val="26"/>
          <w:lang w:eastAsia="ru-RU"/>
        </w:rPr>
        <w:t xml:space="preserve">В соответствии с </w:t>
      </w:r>
      <w:r w:rsidR="00F86C1E">
        <w:rPr>
          <w:rFonts w:ascii="Times New Roman" w:eastAsia="Times New Roman" w:hAnsi="Times New Roman" w:cs="Times New Roman"/>
          <w:sz w:val="26"/>
          <w:szCs w:val="26"/>
          <w:lang w:eastAsia="ru-RU"/>
        </w:rPr>
        <w:t>скорректированной рабочей документацией</w:t>
      </w:r>
      <w:r w:rsidR="00F86C1E" w:rsidRPr="002E4F7D">
        <w:rPr>
          <w:rFonts w:ascii="Times New Roman" w:eastAsia="Times New Roman" w:hAnsi="Times New Roman" w:cs="Times New Roman"/>
          <w:sz w:val="26"/>
          <w:szCs w:val="26"/>
          <w:lang w:eastAsia="ru-RU"/>
        </w:rPr>
        <w:t xml:space="preserve">, разработанной </w:t>
      </w:r>
      <w:r w:rsidR="00F86C1E">
        <w:rPr>
          <w:rFonts w:ascii="Times New Roman" w:eastAsia="Times New Roman" w:hAnsi="Times New Roman" w:cs="Times New Roman"/>
          <w:sz w:val="26"/>
          <w:szCs w:val="26"/>
          <w:lang w:eastAsia="ru-RU"/>
        </w:rPr>
        <w:t xml:space="preserve">ООО </w:t>
      </w:r>
      <w:r w:rsidR="00F86C1E" w:rsidRPr="00807C5F">
        <w:rPr>
          <w:rFonts w:ascii="Times New Roman" w:eastAsia="Times New Roman" w:hAnsi="Times New Roman" w:cs="Times New Roman"/>
          <w:sz w:val="26"/>
          <w:szCs w:val="26"/>
          <w:lang w:eastAsia="ru-RU"/>
        </w:rPr>
        <w:t>«Архитектурно-строительная компания «Барс»</w:t>
      </w:r>
      <w:r w:rsidR="00F86C1E" w:rsidRPr="002E4F7D">
        <w:rPr>
          <w:rFonts w:ascii="Times New Roman" w:eastAsia="Times New Roman" w:hAnsi="Times New Roman" w:cs="Times New Roman"/>
          <w:sz w:val="26"/>
          <w:szCs w:val="26"/>
          <w:lang w:eastAsia="ru-RU"/>
        </w:rPr>
        <w:t xml:space="preserve"> </w:t>
      </w:r>
      <w:r w:rsidR="00F86C1E">
        <w:rPr>
          <w:rFonts w:ascii="Times New Roman" w:eastAsia="Times New Roman" w:hAnsi="Times New Roman" w:cs="Times New Roman"/>
          <w:sz w:val="26"/>
          <w:szCs w:val="26"/>
          <w:lang w:eastAsia="ru-RU"/>
        </w:rPr>
        <w:t>в 2018</w:t>
      </w:r>
      <w:r w:rsidR="00F86C1E" w:rsidRPr="002E4F7D">
        <w:rPr>
          <w:rFonts w:ascii="Times New Roman" w:eastAsia="Times New Roman" w:hAnsi="Times New Roman" w:cs="Times New Roman"/>
          <w:sz w:val="26"/>
          <w:szCs w:val="26"/>
          <w:lang w:eastAsia="ru-RU"/>
        </w:rPr>
        <w:t>г. «</w:t>
      </w:r>
      <w:r w:rsidR="00F86C1E" w:rsidRPr="00807C5F">
        <w:rPr>
          <w:rFonts w:ascii="Times New Roman" w:eastAsia="Times New Roman" w:hAnsi="Times New Roman" w:cs="Times New Roman"/>
          <w:sz w:val="26"/>
          <w:szCs w:val="26"/>
          <w:lang w:eastAsia="ru-RU"/>
        </w:rPr>
        <w:t xml:space="preserve">Реконструкция ПС 110 </w:t>
      </w:r>
      <w:proofErr w:type="spellStart"/>
      <w:r w:rsidR="00F86C1E" w:rsidRPr="00807C5F">
        <w:rPr>
          <w:rFonts w:ascii="Times New Roman" w:eastAsia="Times New Roman" w:hAnsi="Times New Roman" w:cs="Times New Roman"/>
          <w:sz w:val="26"/>
          <w:szCs w:val="26"/>
          <w:lang w:eastAsia="ru-RU"/>
        </w:rPr>
        <w:t>кВ</w:t>
      </w:r>
      <w:proofErr w:type="spellEnd"/>
      <w:r w:rsidR="00F86C1E" w:rsidRPr="00807C5F">
        <w:rPr>
          <w:rFonts w:ascii="Times New Roman" w:eastAsia="Times New Roman" w:hAnsi="Times New Roman" w:cs="Times New Roman"/>
          <w:sz w:val="26"/>
          <w:szCs w:val="26"/>
          <w:lang w:eastAsia="ru-RU"/>
        </w:rPr>
        <w:t xml:space="preserve"> </w:t>
      </w:r>
      <w:proofErr w:type="spellStart"/>
      <w:r w:rsidR="00F86C1E">
        <w:rPr>
          <w:rFonts w:ascii="Times New Roman" w:eastAsia="Times New Roman" w:hAnsi="Times New Roman" w:cs="Times New Roman"/>
          <w:sz w:val="26"/>
          <w:szCs w:val="26"/>
          <w:lang w:eastAsia="ru-RU"/>
        </w:rPr>
        <w:t>Промузел</w:t>
      </w:r>
      <w:proofErr w:type="spellEnd"/>
      <w:r w:rsidR="00F86C1E">
        <w:rPr>
          <w:rFonts w:ascii="Times New Roman" w:eastAsia="Times New Roman" w:hAnsi="Times New Roman" w:cs="Times New Roman"/>
          <w:sz w:val="26"/>
          <w:szCs w:val="26"/>
          <w:lang w:eastAsia="ru-RU"/>
        </w:rPr>
        <w:t xml:space="preserve"> с заменой 2 трансформа</w:t>
      </w:r>
      <w:r w:rsidR="00F86C1E" w:rsidRPr="00807C5F">
        <w:rPr>
          <w:rFonts w:ascii="Times New Roman" w:eastAsia="Times New Roman" w:hAnsi="Times New Roman" w:cs="Times New Roman"/>
          <w:sz w:val="26"/>
          <w:szCs w:val="26"/>
          <w:lang w:eastAsia="ru-RU"/>
        </w:rPr>
        <w:t>торов типа ТДН-40, с у</w:t>
      </w:r>
      <w:r w:rsidR="00F86C1E">
        <w:rPr>
          <w:rFonts w:ascii="Times New Roman" w:eastAsia="Times New Roman" w:hAnsi="Times New Roman" w:cs="Times New Roman"/>
          <w:sz w:val="26"/>
          <w:szCs w:val="26"/>
          <w:lang w:eastAsia="ru-RU"/>
        </w:rPr>
        <w:t>величением трансформаторной мощ</w:t>
      </w:r>
      <w:r w:rsidR="00F86C1E" w:rsidRPr="00807C5F">
        <w:rPr>
          <w:rFonts w:ascii="Times New Roman" w:eastAsia="Times New Roman" w:hAnsi="Times New Roman" w:cs="Times New Roman"/>
          <w:sz w:val="26"/>
          <w:szCs w:val="26"/>
          <w:lang w:eastAsia="ru-RU"/>
        </w:rPr>
        <w:t>ности на 48 МВА до 80 МВА филиал ПЭС</w:t>
      </w:r>
      <w:r w:rsidR="00F86C1E" w:rsidRPr="002E4F7D">
        <w:rPr>
          <w:rFonts w:ascii="Times New Roman" w:eastAsia="Times New Roman" w:hAnsi="Times New Roman" w:cs="Times New Roman"/>
          <w:sz w:val="26"/>
          <w:szCs w:val="26"/>
          <w:lang w:eastAsia="ru-RU"/>
        </w:rPr>
        <w:t>» (Шифр проекта –</w:t>
      </w:r>
      <w:r w:rsidR="00F86C1E" w:rsidRPr="00653A35">
        <w:t xml:space="preserve"> </w:t>
      </w:r>
      <w:r w:rsidR="00F86C1E" w:rsidRPr="00807C5F">
        <w:rPr>
          <w:rFonts w:ascii="Times New Roman" w:eastAsia="Times New Roman" w:hAnsi="Times New Roman" w:cs="Times New Roman"/>
          <w:sz w:val="26"/>
          <w:szCs w:val="26"/>
          <w:lang w:eastAsia="ru-RU"/>
        </w:rPr>
        <w:t>794-18-4</w:t>
      </w:r>
      <w:r w:rsidR="00F86C1E" w:rsidRPr="002E4F7D">
        <w:rPr>
          <w:rFonts w:ascii="Times New Roman" w:eastAsia="Times New Roman" w:hAnsi="Times New Roman" w:cs="Times New Roman"/>
          <w:sz w:val="26"/>
          <w:szCs w:val="26"/>
          <w:lang w:eastAsia="ru-RU"/>
        </w:rPr>
        <w:t>).</w:t>
      </w:r>
      <w:r w:rsidR="00653A35" w:rsidRPr="002E4F7D">
        <w:rPr>
          <w:rFonts w:ascii="Times New Roman" w:eastAsia="Times New Roman" w:hAnsi="Times New Roman" w:cs="Times New Roman"/>
          <w:sz w:val="26"/>
          <w:szCs w:val="26"/>
          <w:lang w:eastAsia="ru-RU"/>
        </w:rPr>
        <w:t xml:space="preserve">  </w:t>
      </w:r>
    </w:p>
    <w:p w14:paraId="75FAB138" w14:textId="77777777" w:rsidR="00445882" w:rsidRPr="002E4F7D" w:rsidRDefault="00405B67" w:rsidP="00445882">
      <w:pPr>
        <w:widowControl w:val="0"/>
        <w:spacing w:after="0" w:line="240" w:lineRule="auto"/>
        <w:ind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2.2.5</w:t>
      </w:r>
      <w:r w:rsidR="00445882" w:rsidRPr="002E4F7D">
        <w:rPr>
          <w:rFonts w:ascii="Times New Roman" w:eastAsia="Times New Roman" w:hAnsi="Times New Roman" w:cs="Times New Roman"/>
          <w:sz w:val="26"/>
          <w:szCs w:val="26"/>
          <w:lang w:eastAsia="ru-RU"/>
        </w:rPr>
        <w:t xml:space="preserve">. </w:t>
      </w:r>
      <w:r w:rsidR="00445882" w:rsidRPr="002E4F7D">
        <w:rPr>
          <w:rFonts w:ascii="Times New Roman" w:eastAsia="Times New Roman" w:hAnsi="Times New Roman" w:cs="Times New Roman"/>
          <w:b/>
          <w:sz w:val="26"/>
          <w:szCs w:val="26"/>
          <w:lang w:eastAsia="ru-RU"/>
        </w:rPr>
        <w:t>прочие специальные работы</w:t>
      </w:r>
      <w:r w:rsidR="00445882" w:rsidRPr="002E4F7D">
        <w:rPr>
          <w:rFonts w:ascii="Times New Roman" w:eastAsia="Times New Roman" w:hAnsi="Times New Roman" w:cs="Times New Roman"/>
          <w:sz w:val="26"/>
          <w:szCs w:val="26"/>
          <w:lang w:eastAsia="ru-RU"/>
        </w:rPr>
        <w:t xml:space="preserve"> </w:t>
      </w:r>
    </w:p>
    <w:p w14:paraId="2D6DB179" w14:textId="77777777" w:rsidR="00445882" w:rsidRPr="00445882" w:rsidRDefault="00445882" w:rsidP="00445882">
      <w:pPr>
        <w:widowControl w:val="0"/>
        <w:spacing w:after="0" w:line="240" w:lineRule="auto"/>
        <w:ind w:firstLine="708"/>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sz w:val="26"/>
          <w:szCs w:val="26"/>
          <w:lang w:eastAsia="ru-RU"/>
        </w:rPr>
        <w:t>2.2.</w:t>
      </w:r>
      <w:r w:rsidR="00405B67">
        <w:rPr>
          <w:rFonts w:ascii="Times New Roman" w:eastAsia="Times New Roman" w:hAnsi="Times New Roman" w:cs="Times New Roman"/>
          <w:sz w:val="26"/>
          <w:szCs w:val="26"/>
          <w:lang w:eastAsia="ru-RU"/>
        </w:rPr>
        <w:t>5</w:t>
      </w:r>
      <w:r w:rsidRPr="002E4F7D">
        <w:rPr>
          <w:rFonts w:ascii="Times New Roman" w:eastAsia="Times New Roman" w:hAnsi="Times New Roman" w:cs="Times New Roman"/>
          <w:sz w:val="26"/>
          <w:szCs w:val="26"/>
          <w:lang w:eastAsia="ru-RU"/>
        </w:rPr>
        <w:t>.1. Пожарно-охранная сигнализация, учет электроэнергии, релейная</w:t>
      </w:r>
      <w:r w:rsidRPr="00445882">
        <w:rPr>
          <w:rFonts w:ascii="Times New Roman" w:eastAsia="Times New Roman" w:hAnsi="Times New Roman" w:cs="Times New Roman"/>
          <w:sz w:val="26"/>
          <w:szCs w:val="26"/>
          <w:lang w:eastAsia="ru-RU"/>
        </w:rPr>
        <w:t xml:space="preserve"> защита, связь</w:t>
      </w:r>
      <w:r w:rsidR="00EA6996">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телемеханика</w:t>
      </w:r>
      <w:r w:rsidRPr="00445882">
        <w:rPr>
          <w:rFonts w:ascii="Times New Roman" w:eastAsia="Times New Roman" w:hAnsi="Times New Roman" w:cs="Times New Roman"/>
          <w:sz w:val="26"/>
          <w:szCs w:val="26"/>
          <w:lang w:eastAsia="ru-RU"/>
        </w:rPr>
        <w:t xml:space="preserve"> </w:t>
      </w:r>
      <w:r w:rsidR="00F86C1E">
        <w:rPr>
          <w:rFonts w:ascii="Times New Roman" w:eastAsia="Times New Roman" w:hAnsi="Times New Roman" w:cs="Times New Roman"/>
          <w:sz w:val="26"/>
          <w:szCs w:val="26"/>
          <w:lang w:eastAsia="ru-RU"/>
        </w:rPr>
        <w:t>в</w:t>
      </w:r>
      <w:r w:rsidR="00F86C1E" w:rsidRPr="002E4F7D">
        <w:rPr>
          <w:rFonts w:ascii="Times New Roman" w:eastAsia="Times New Roman" w:hAnsi="Times New Roman" w:cs="Times New Roman"/>
          <w:sz w:val="26"/>
          <w:szCs w:val="26"/>
          <w:lang w:eastAsia="ru-RU"/>
        </w:rPr>
        <w:t xml:space="preserve"> соответствии с </w:t>
      </w:r>
      <w:r w:rsidR="00F86C1E">
        <w:rPr>
          <w:rFonts w:ascii="Times New Roman" w:eastAsia="Times New Roman" w:hAnsi="Times New Roman" w:cs="Times New Roman"/>
          <w:sz w:val="26"/>
          <w:szCs w:val="26"/>
          <w:lang w:eastAsia="ru-RU"/>
        </w:rPr>
        <w:t xml:space="preserve">скорректированной </w:t>
      </w:r>
      <w:r w:rsidR="00F86C1E" w:rsidRPr="002E4F7D">
        <w:rPr>
          <w:rFonts w:ascii="Times New Roman" w:eastAsia="Times New Roman" w:hAnsi="Times New Roman" w:cs="Times New Roman"/>
          <w:sz w:val="26"/>
          <w:szCs w:val="26"/>
          <w:lang w:eastAsia="ru-RU"/>
        </w:rPr>
        <w:t xml:space="preserve">рабочей </w:t>
      </w:r>
      <w:r w:rsidR="00F86C1E">
        <w:rPr>
          <w:rFonts w:ascii="Times New Roman" w:eastAsia="Times New Roman" w:hAnsi="Times New Roman" w:cs="Times New Roman"/>
          <w:sz w:val="26"/>
          <w:szCs w:val="26"/>
          <w:lang w:eastAsia="ru-RU"/>
        </w:rPr>
        <w:t>документацией</w:t>
      </w:r>
      <w:r w:rsidR="00F86C1E" w:rsidRPr="002E4F7D">
        <w:rPr>
          <w:rFonts w:ascii="Times New Roman" w:eastAsia="Times New Roman" w:hAnsi="Times New Roman" w:cs="Times New Roman"/>
          <w:sz w:val="26"/>
          <w:szCs w:val="26"/>
          <w:lang w:eastAsia="ru-RU"/>
        </w:rPr>
        <w:t xml:space="preserve">, разработанной </w:t>
      </w:r>
      <w:r w:rsidR="00F86C1E">
        <w:rPr>
          <w:rFonts w:ascii="Times New Roman" w:eastAsia="Times New Roman" w:hAnsi="Times New Roman" w:cs="Times New Roman"/>
          <w:sz w:val="26"/>
          <w:szCs w:val="26"/>
          <w:lang w:eastAsia="ru-RU"/>
        </w:rPr>
        <w:t xml:space="preserve">ООО </w:t>
      </w:r>
      <w:r w:rsidR="00F86C1E" w:rsidRPr="00807C5F">
        <w:rPr>
          <w:rFonts w:ascii="Times New Roman" w:eastAsia="Times New Roman" w:hAnsi="Times New Roman" w:cs="Times New Roman"/>
          <w:sz w:val="26"/>
          <w:szCs w:val="26"/>
          <w:lang w:eastAsia="ru-RU"/>
        </w:rPr>
        <w:t>«Архитектурно-строительная компания «Барс»</w:t>
      </w:r>
      <w:r w:rsidR="00F86C1E" w:rsidRPr="002E4F7D">
        <w:rPr>
          <w:rFonts w:ascii="Times New Roman" w:eastAsia="Times New Roman" w:hAnsi="Times New Roman" w:cs="Times New Roman"/>
          <w:sz w:val="26"/>
          <w:szCs w:val="26"/>
          <w:lang w:eastAsia="ru-RU"/>
        </w:rPr>
        <w:t xml:space="preserve"> </w:t>
      </w:r>
      <w:r w:rsidR="00F86C1E">
        <w:rPr>
          <w:rFonts w:ascii="Times New Roman" w:eastAsia="Times New Roman" w:hAnsi="Times New Roman" w:cs="Times New Roman"/>
          <w:sz w:val="26"/>
          <w:szCs w:val="26"/>
          <w:lang w:eastAsia="ru-RU"/>
        </w:rPr>
        <w:t>в 2018</w:t>
      </w:r>
      <w:r w:rsidR="00F86C1E" w:rsidRPr="002E4F7D">
        <w:rPr>
          <w:rFonts w:ascii="Times New Roman" w:eastAsia="Times New Roman" w:hAnsi="Times New Roman" w:cs="Times New Roman"/>
          <w:sz w:val="26"/>
          <w:szCs w:val="26"/>
          <w:lang w:eastAsia="ru-RU"/>
        </w:rPr>
        <w:t>г. «</w:t>
      </w:r>
      <w:r w:rsidR="00F86C1E" w:rsidRPr="00807C5F">
        <w:rPr>
          <w:rFonts w:ascii="Times New Roman" w:eastAsia="Times New Roman" w:hAnsi="Times New Roman" w:cs="Times New Roman"/>
          <w:sz w:val="26"/>
          <w:szCs w:val="26"/>
          <w:lang w:eastAsia="ru-RU"/>
        </w:rPr>
        <w:t xml:space="preserve">Реконструкция ПС 110 </w:t>
      </w:r>
      <w:proofErr w:type="spellStart"/>
      <w:r w:rsidR="00F86C1E" w:rsidRPr="00807C5F">
        <w:rPr>
          <w:rFonts w:ascii="Times New Roman" w:eastAsia="Times New Roman" w:hAnsi="Times New Roman" w:cs="Times New Roman"/>
          <w:sz w:val="26"/>
          <w:szCs w:val="26"/>
          <w:lang w:eastAsia="ru-RU"/>
        </w:rPr>
        <w:t>кВ</w:t>
      </w:r>
      <w:proofErr w:type="spellEnd"/>
      <w:r w:rsidR="00F86C1E" w:rsidRPr="00807C5F">
        <w:rPr>
          <w:rFonts w:ascii="Times New Roman" w:eastAsia="Times New Roman" w:hAnsi="Times New Roman" w:cs="Times New Roman"/>
          <w:sz w:val="26"/>
          <w:szCs w:val="26"/>
          <w:lang w:eastAsia="ru-RU"/>
        </w:rPr>
        <w:t xml:space="preserve"> </w:t>
      </w:r>
      <w:proofErr w:type="spellStart"/>
      <w:r w:rsidR="00F86C1E">
        <w:rPr>
          <w:rFonts w:ascii="Times New Roman" w:eastAsia="Times New Roman" w:hAnsi="Times New Roman" w:cs="Times New Roman"/>
          <w:sz w:val="26"/>
          <w:szCs w:val="26"/>
          <w:lang w:eastAsia="ru-RU"/>
        </w:rPr>
        <w:t>Промузел</w:t>
      </w:r>
      <w:proofErr w:type="spellEnd"/>
      <w:r w:rsidR="00F86C1E">
        <w:rPr>
          <w:rFonts w:ascii="Times New Roman" w:eastAsia="Times New Roman" w:hAnsi="Times New Roman" w:cs="Times New Roman"/>
          <w:sz w:val="26"/>
          <w:szCs w:val="26"/>
          <w:lang w:eastAsia="ru-RU"/>
        </w:rPr>
        <w:t xml:space="preserve"> с заменой 2 трансформа</w:t>
      </w:r>
      <w:r w:rsidR="00F86C1E" w:rsidRPr="00807C5F">
        <w:rPr>
          <w:rFonts w:ascii="Times New Roman" w:eastAsia="Times New Roman" w:hAnsi="Times New Roman" w:cs="Times New Roman"/>
          <w:sz w:val="26"/>
          <w:szCs w:val="26"/>
          <w:lang w:eastAsia="ru-RU"/>
        </w:rPr>
        <w:t>торов типа ТДН-40, с у</w:t>
      </w:r>
      <w:r w:rsidR="00F86C1E">
        <w:rPr>
          <w:rFonts w:ascii="Times New Roman" w:eastAsia="Times New Roman" w:hAnsi="Times New Roman" w:cs="Times New Roman"/>
          <w:sz w:val="26"/>
          <w:szCs w:val="26"/>
          <w:lang w:eastAsia="ru-RU"/>
        </w:rPr>
        <w:t>величением трансформаторной мощ</w:t>
      </w:r>
      <w:r w:rsidR="00F86C1E" w:rsidRPr="00807C5F">
        <w:rPr>
          <w:rFonts w:ascii="Times New Roman" w:eastAsia="Times New Roman" w:hAnsi="Times New Roman" w:cs="Times New Roman"/>
          <w:sz w:val="26"/>
          <w:szCs w:val="26"/>
          <w:lang w:eastAsia="ru-RU"/>
        </w:rPr>
        <w:t>ности на 48 МВА до 80 МВА филиал ПЭС</w:t>
      </w:r>
      <w:r w:rsidR="00F86C1E" w:rsidRPr="002E4F7D">
        <w:rPr>
          <w:rFonts w:ascii="Times New Roman" w:eastAsia="Times New Roman" w:hAnsi="Times New Roman" w:cs="Times New Roman"/>
          <w:sz w:val="26"/>
          <w:szCs w:val="26"/>
          <w:lang w:eastAsia="ru-RU"/>
        </w:rPr>
        <w:t>» (Шифр проекта –</w:t>
      </w:r>
      <w:r w:rsidR="00F86C1E" w:rsidRPr="00653A35">
        <w:t xml:space="preserve"> </w:t>
      </w:r>
      <w:r w:rsidR="00F86C1E" w:rsidRPr="00807C5F">
        <w:rPr>
          <w:rFonts w:ascii="Times New Roman" w:eastAsia="Times New Roman" w:hAnsi="Times New Roman" w:cs="Times New Roman"/>
          <w:sz w:val="26"/>
          <w:szCs w:val="26"/>
          <w:lang w:eastAsia="ru-RU"/>
        </w:rPr>
        <w:t>794-18-4</w:t>
      </w:r>
      <w:r w:rsidR="00F86C1E" w:rsidRPr="002E4F7D">
        <w:rPr>
          <w:rFonts w:ascii="Times New Roman" w:eastAsia="Times New Roman" w:hAnsi="Times New Roman" w:cs="Times New Roman"/>
          <w:sz w:val="26"/>
          <w:szCs w:val="26"/>
          <w:lang w:eastAsia="ru-RU"/>
        </w:rPr>
        <w:t>).</w:t>
      </w:r>
      <w:r w:rsidR="00653A35" w:rsidRPr="002E4F7D">
        <w:rPr>
          <w:rFonts w:ascii="Times New Roman" w:eastAsia="Times New Roman" w:hAnsi="Times New Roman" w:cs="Times New Roman"/>
          <w:sz w:val="26"/>
          <w:szCs w:val="26"/>
          <w:lang w:eastAsia="ru-RU"/>
        </w:rPr>
        <w:t xml:space="preserve">  </w:t>
      </w:r>
    </w:p>
    <w:p w14:paraId="643E39CF" w14:textId="77777777" w:rsidR="00445882" w:rsidRPr="00445882" w:rsidRDefault="00445882" w:rsidP="00445882">
      <w:pPr>
        <w:widowControl w:val="0"/>
        <w:spacing w:after="0" w:line="240" w:lineRule="auto"/>
        <w:ind w:firstLine="708"/>
        <w:contextualSpacing/>
        <w:jc w:val="both"/>
        <w:rPr>
          <w:rFonts w:ascii="Times New Roman" w:eastAsia="Times New Roman" w:hAnsi="Times New Roman" w:cs="Times New Roman"/>
          <w:sz w:val="26"/>
          <w:szCs w:val="26"/>
          <w:lang w:eastAsia="ru-RU"/>
        </w:rPr>
      </w:pPr>
      <w:r w:rsidRPr="00445882">
        <w:rPr>
          <w:rFonts w:ascii="Times New Roman" w:eastAsia="Times New Roman" w:hAnsi="Times New Roman" w:cs="Times New Roman"/>
          <w:sz w:val="26"/>
          <w:szCs w:val="26"/>
          <w:lang w:eastAsia="ru-RU"/>
        </w:rPr>
        <w:t>2.2.</w:t>
      </w:r>
      <w:r w:rsidR="00405B67">
        <w:rPr>
          <w:rFonts w:ascii="Times New Roman" w:eastAsia="Times New Roman" w:hAnsi="Times New Roman" w:cs="Times New Roman"/>
          <w:sz w:val="26"/>
          <w:szCs w:val="26"/>
          <w:lang w:eastAsia="ru-RU"/>
        </w:rPr>
        <w:t>6</w:t>
      </w:r>
      <w:r w:rsidRPr="00445882">
        <w:rPr>
          <w:rFonts w:ascii="Times New Roman" w:eastAsia="Times New Roman" w:hAnsi="Times New Roman" w:cs="Times New Roman"/>
          <w:sz w:val="26"/>
          <w:szCs w:val="26"/>
          <w:lang w:eastAsia="ru-RU"/>
        </w:rPr>
        <w:t xml:space="preserve">.  </w:t>
      </w:r>
      <w:r w:rsidRPr="00445882">
        <w:rPr>
          <w:rFonts w:ascii="Times New Roman" w:eastAsia="Times New Roman" w:hAnsi="Times New Roman" w:cs="Times New Roman"/>
          <w:b/>
          <w:sz w:val="26"/>
          <w:szCs w:val="26"/>
          <w:lang w:eastAsia="ru-RU"/>
        </w:rPr>
        <w:t>пуско-наладочные работы:</w:t>
      </w:r>
    </w:p>
    <w:p w14:paraId="423CA5A6" w14:textId="77777777" w:rsidR="00445882" w:rsidRPr="00784259" w:rsidRDefault="00445882" w:rsidP="00445882">
      <w:pPr>
        <w:widowControl w:val="0"/>
        <w:spacing w:after="0" w:line="240" w:lineRule="auto"/>
        <w:ind w:firstLine="708"/>
        <w:contextualSpacing/>
        <w:jc w:val="both"/>
        <w:rPr>
          <w:rFonts w:ascii="Times New Roman" w:eastAsia="Times New Roman" w:hAnsi="Times New Roman" w:cs="Times New Roman"/>
          <w:sz w:val="26"/>
          <w:szCs w:val="26"/>
          <w:lang w:eastAsia="ru-RU"/>
        </w:rPr>
      </w:pPr>
      <w:r w:rsidRPr="00445882">
        <w:rPr>
          <w:rFonts w:ascii="Times New Roman" w:eastAsia="Times New Roman" w:hAnsi="Times New Roman" w:cs="Times New Roman"/>
          <w:sz w:val="26"/>
          <w:szCs w:val="26"/>
          <w:lang w:eastAsia="ru-RU"/>
        </w:rPr>
        <w:t>2.2.</w:t>
      </w:r>
      <w:r w:rsidR="00405B67">
        <w:rPr>
          <w:rFonts w:ascii="Times New Roman" w:eastAsia="Times New Roman" w:hAnsi="Times New Roman" w:cs="Times New Roman"/>
          <w:sz w:val="26"/>
          <w:szCs w:val="26"/>
          <w:lang w:eastAsia="ru-RU"/>
        </w:rPr>
        <w:t>6</w:t>
      </w:r>
      <w:r w:rsidRPr="00445882">
        <w:rPr>
          <w:rFonts w:ascii="Times New Roman" w:eastAsia="Times New Roman" w:hAnsi="Times New Roman" w:cs="Times New Roman"/>
          <w:sz w:val="26"/>
          <w:szCs w:val="26"/>
          <w:lang w:eastAsia="ru-RU"/>
        </w:rPr>
        <w:t xml:space="preserve">.1. </w:t>
      </w:r>
      <w:r w:rsidR="00F86C1E" w:rsidRPr="002E4F7D">
        <w:rPr>
          <w:rFonts w:ascii="Times New Roman" w:eastAsia="Times New Roman" w:hAnsi="Times New Roman" w:cs="Times New Roman"/>
          <w:sz w:val="26"/>
          <w:szCs w:val="26"/>
          <w:lang w:eastAsia="ru-RU"/>
        </w:rPr>
        <w:t xml:space="preserve">В соответствии с </w:t>
      </w:r>
      <w:r w:rsidR="00F86C1E">
        <w:rPr>
          <w:rFonts w:ascii="Times New Roman" w:eastAsia="Times New Roman" w:hAnsi="Times New Roman" w:cs="Times New Roman"/>
          <w:sz w:val="26"/>
          <w:szCs w:val="26"/>
          <w:lang w:eastAsia="ru-RU"/>
        </w:rPr>
        <w:t>скорректированной рабочей документацией</w:t>
      </w:r>
      <w:r w:rsidR="00F86C1E" w:rsidRPr="002E4F7D">
        <w:rPr>
          <w:rFonts w:ascii="Times New Roman" w:eastAsia="Times New Roman" w:hAnsi="Times New Roman" w:cs="Times New Roman"/>
          <w:sz w:val="26"/>
          <w:szCs w:val="26"/>
          <w:lang w:eastAsia="ru-RU"/>
        </w:rPr>
        <w:t xml:space="preserve">, разработанной </w:t>
      </w:r>
      <w:r w:rsidR="00F86C1E">
        <w:rPr>
          <w:rFonts w:ascii="Times New Roman" w:eastAsia="Times New Roman" w:hAnsi="Times New Roman" w:cs="Times New Roman"/>
          <w:sz w:val="26"/>
          <w:szCs w:val="26"/>
          <w:lang w:eastAsia="ru-RU"/>
        </w:rPr>
        <w:t xml:space="preserve">ООО </w:t>
      </w:r>
      <w:r w:rsidR="00F86C1E" w:rsidRPr="00807C5F">
        <w:rPr>
          <w:rFonts w:ascii="Times New Roman" w:eastAsia="Times New Roman" w:hAnsi="Times New Roman" w:cs="Times New Roman"/>
          <w:sz w:val="26"/>
          <w:szCs w:val="26"/>
          <w:lang w:eastAsia="ru-RU"/>
        </w:rPr>
        <w:t>«Архитектурно-строительная компания «Барс»</w:t>
      </w:r>
      <w:r w:rsidR="00F86C1E" w:rsidRPr="002E4F7D">
        <w:rPr>
          <w:rFonts w:ascii="Times New Roman" w:eastAsia="Times New Roman" w:hAnsi="Times New Roman" w:cs="Times New Roman"/>
          <w:sz w:val="26"/>
          <w:szCs w:val="26"/>
          <w:lang w:eastAsia="ru-RU"/>
        </w:rPr>
        <w:t xml:space="preserve"> </w:t>
      </w:r>
      <w:r w:rsidR="00F86C1E">
        <w:rPr>
          <w:rFonts w:ascii="Times New Roman" w:eastAsia="Times New Roman" w:hAnsi="Times New Roman" w:cs="Times New Roman"/>
          <w:sz w:val="26"/>
          <w:szCs w:val="26"/>
          <w:lang w:eastAsia="ru-RU"/>
        </w:rPr>
        <w:t>в 2018</w:t>
      </w:r>
      <w:r w:rsidR="00F86C1E" w:rsidRPr="002E4F7D">
        <w:rPr>
          <w:rFonts w:ascii="Times New Roman" w:eastAsia="Times New Roman" w:hAnsi="Times New Roman" w:cs="Times New Roman"/>
          <w:sz w:val="26"/>
          <w:szCs w:val="26"/>
          <w:lang w:eastAsia="ru-RU"/>
        </w:rPr>
        <w:t>г. «</w:t>
      </w:r>
      <w:r w:rsidR="00F86C1E" w:rsidRPr="00807C5F">
        <w:rPr>
          <w:rFonts w:ascii="Times New Roman" w:eastAsia="Times New Roman" w:hAnsi="Times New Roman" w:cs="Times New Roman"/>
          <w:sz w:val="26"/>
          <w:szCs w:val="26"/>
          <w:lang w:eastAsia="ru-RU"/>
        </w:rPr>
        <w:t xml:space="preserve">Реконструкция ПС 110 </w:t>
      </w:r>
      <w:proofErr w:type="spellStart"/>
      <w:r w:rsidR="00F86C1E" w:rsidRPr="00807C5F">
        <w:rPr>
          <w:rFonts w:ascii="Times New Roman" w:eastAsia="Times New Roman" w:hAnsi="Times New Roman" w:cs="Times New Roman"/>
          <w:sz w:val="26"/>
          <w:szCs w:val="26"/>
          <w:lang w:eastAsia="ru-RU"/>
        </w:rPr>
        <w:t>кВ</w:t>
      </w:r>
      <w:proofErr w:type="spellEnd"/>
      <w:r w:rsidR="00F86C1E" w:rsidRPr="00807C5F">
        <w:rPr>
          <w:rFonts w:ascii="Times New Roman" w:eastAsia="Times New Roman" w:hAnsi="Times New Roman" w:cs="Times New Roman"/>
          <w:sz w:val="26"/>
          <w:szCs w:val="26"/>
          <w:lang w:eastAsia="ru-RU"/>
        </w:rPr>
        <w:t xml:space="preserve"> </w:t>
      </w:r>
      <w:proofErr w:type="spellStart"/>
      <w:r w:rsidR="00F86C1E">
        <w:rPr>
          <w:rFonts w:ascii="Times New Roman" w:eastAsia="Times New Roman" w:hAnsi="Times New Roman" w:cs="Times New Roman"/>
          <w:sz w:val="26"/>
          <w:szCs w:val="26"/>
          <w:lang w:eastAsia="ru-RU"/>
        </w:rPr>
        <w:t>Промузел</w:t>
      </w:r>
      <w:proofErr w:type="spellEnd"/>
      <w:r w:rsidR="00F86C1E">
        <w:rPr>
          <w:rFonts w:ascii="Times New Roman" w:eastAsia="Times New Roman" w:hAnsi="Times New Roman" w:cs="Times New Roman"/>
          <w:sz w:val="26"/>
          <w:szCs w:val="26"/>
          <w:lang w:eastAsia="ru-RU"/>
        </w:rPr>
        <w:t xml:space="preserve"> с заменой 2 трансформа</w:t>
      </w:r>
      <w:r w:rsidR="00F86C1E" w:rsidRPr="00807C5F">
        <w:rPr>
          <w:rFonts w:ascii="Times New Roman" w:eastAsia="Times New Roman" w:hAnsi="Times New Roman" w:cs="Times New Roman"/>
          <w:sz w:val="26"/>
          <w:szCs w:val="26"/>
          <w:lang w:eastAsia="ru-RU"/>
        </w:rPr>
        <w:t xml:space="preserve">торов типа ТДН-40, </w:t>
      </w:r>
      <w:r w:rsidR="00F86C1E" w:rsidRPr="00807C5F">
        <w:rPr>
          <w:rFonts w:ascii="Times New Roman" w:eastAsia="Times New Roman" w:hAnsi="Times New Roman" w:cs="Times New Roman"/>
          <w:sz w:val="26"/>
          <w:szCs w:val="26"/>
          <w:lang w:eastAsia="ru-RU"/>
        </w:rPr>
        <w:lastRenderedPageBreak/>
        <w:t>с у</w:t>
      </w:r>
      <w:r w:rsidR="00F86C1E">
        <w:rPr>
          <w:rFonts w:ascii="Times New Roman" w:eastAsia="Times New Roman" w:hAnsi="Times New Roman" w:cs="Times New Roman"/>
          <w:sz w:val="26"/>
          <w:szCs w:val="26"/>
          <w:lang w:eastAsia="ru-RU"/>
        </w:rPr>
        <w:t>величением трансформаторной мощ</w:t>
      </w:r>
      <w:r w:rsidR="00F86C1E" w:rsidRPr="00807C5F">
        <w:rPr>
          <w:rFonts w:ascii="Times New Roman" w:eastAsia="Times New Roman" w:hAnsi="Times New Roman" w:cs="Times New Roman"/>
          <w:sz w:val="26"/>
          <w:szCs w:val="26"/>
          <w:lang w:eastAsia="ru-RU"/>
        </w:rPr>
        <w:t>ности на 48 МВА до 80 МВА филиал ПЭС</w:t>
      </w:r>
      <w:r w:rsidR="00F86C1E" w:rsidRPr="002E4F7D">
        <w:rPr>
          <w:rFonts w:ascii="Times New Roman" w:eastAsia="Times New Roman" w:hAnsi="Times New Roman" w:cs="Times New Roman"/>
          <w:sz w:val="26"/>
          <w:szCs w:val="26"/>
          <w:lang w:eastAsia="ru-RU"/>
        </w:rPr>
        <w:t>» (Шифр проекта –</w:t>
      </w:r>
      <w:r w:rsidR="00F86C1E" w:rsidRPr="00653A35">
        <w:t xml:space="preserve"> </w:t>
      </w:r>
      <w:r w:rsidR="00F86C1E" w:rsidRPr="00807C5F">
        <w:rPr>
          <w:rFonts w:ascii="Times New Roman" w:eastAsia="Times New Roman" w:hAnsi="Times New Roman" w:cs="Times New Roman"/>
          <w:sz w:val="26"/>
          <w:szCs w:val="26"/>
          <w:lang w:eastAsia="ru-RU"/>
        </w:rPr>
        <w:t>794-18-4</w:t>
      </w:r>
      <w:r w:rsidR="00F86C1E" w:rsidRPr="002E4F7D">
        <w:rPr>
          <w:rFonts w:ascii="Times New Roman" w:eastAsia="Times New Roman" w:hAnsi="Times New Roman" w:cs="Times New Roman"/>
          <w:sz w:val="26"/>
          <w:szCs w:val="26"/>
          <w:lang w:eastAsia="ru-RU"/>
        </w:rPr>
        <w:t>).</w:t>
      </w:r>
      <w:r w:rsidR="00653A35" w:rsidRPr="002E4F7D">
        <w:rPr>
          <w:rFonts w:ascii="Times New Roman" w:eastAsia="Times New Roman" w:hAnsi="Times New Roman" w:cs="Times New Roman"/>
          <w:sz w:val="26"/>
          <w:szCs w:val="26"/>
          <w:lang w:eastAsia="ru-RU"/>
        </w:rPr>
        <w:t xml:space="preserve">  </w:t>
      </w:r>
      <w:r w:rsidRPr="00445882">
        <w:rPr>
          <w:rFonts w:ascii="Times New Roman" w:eastAsia="Times New Roman" w:hAnsi="Times New Roman" w:cs="Times New Roman"/>
          <w:sz w:val="26"/>
          <w:szCs w:val="26"/>
          <w:lang w:eastAsia="ru-RU"/>
        </w:rPr>
        <w:t xml:space="preserve">  </w:t>
      </w:r>
    </w:p>
    <w:p w14:paraId="2BAB96EA" w14:textId="77777777" w:rsidR="00E05FBB" w:rsidRPr="00CD3BA4" w:rsidRDefault="00445882" w:rsidP="00784259">
      <w:pPr>
        <w:widowControl w:val="0"/>
        <w:spacing w:after="0" w:line="240" w:lineRule="auto"/>
        <w:ind w:firstLine="708"/>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b/>
          <w:sz w:val="26"/>
          <w:szCs w:val="26"/>
          <w:lang w:eastAsia="ru-RU"/>
        </w:rPr>
        <w:t>2.</w:t>
      </w:r>
      <w:r w:rsidR="00941889" w:rsidRPr="00CD3BA4">
        <w:rPr>
          <w:rFonts w:ascii="Times New Roman" w:eastAsia="Times New Roman" w:hAnsi="Times New Roman" w:cs="Times New Roman"/>
          <w:b/>
          <w:sz w:val="26"/>
          <w:szCs w:val="26"/>
          <w:lang w:eastAsia="ru-RU"/>
        </w:rPr>
        <w:t>3</w:t>
      </w:r>
      <w:r w:rsidR="00784259" w:rsidRPr="00CD3BA4">
        <w:rPr>
          <w:rFonts w:ascii="Times New Roman" w:eastAsia="Times New Roman" w:hAnsi="Times New Roman" w:cs="Times New Roman"/>
          <w:b/>
          <w:sz w:val="26"/>
          <w:szCs w:val="26"/>
          <w:lang w:eastAsia="ru-RU"/>
        </w:rPr>
        <w:t>.</w:t>
      </w:r>
      <w:r w:rsidR="00784259" w:rsidRPr="00CD3BA4">
        <w:rPr>
          <w:rFonts w:ascii="Times New Roman" w:eastAsia="Times New Roman" w:hAnsi="Times New Roman" w:cs="Times New Roman"/>
          <w:sz w:val="26"/>
          <w:szCs w:val="26"/>
          <w:lang w:eastAsia="ru-RU"/>
        </w:rPr>
        <w:t xml:space="preserve"> </w:t>
      </w:r>
      <w:r w:rsidR="00807C5F" w:rsidRPr="00CD3BA4">
        <w:rPr>
          <w:rFonts w:ascii="Times New Roman" w:eastAsia="Times New Roman" w:hAnsi="Times New Roman" w:cs="Times New Roman"/>
          <w:sz w:val="26"/>
          <w:szCs w:val="26"/>
          <w:lang w:eastAsia="ru-RU"/>
        </w:rPr>
        <w:t>Реконструкция выполняется в следующем объеме</w:t>
      </w:r>
      <w:r w:rsidR="00E05FBB" w:rsidRPr="00CD3BA4">
        <w:rPr>
          <w:rFonts w:ascii="Times New Roman" w:eastAsia="Times New Roman" w:hAnsi="Times New Roman" w:cs="Times New Roman"/>
          <w:sz w:val="26"/>
          <w:szCs w:val="26"/>
          <w:lang w:eastAsia="ru-RU"/>
        </w:rPr>
        <w:t>:</w:t>
      </w:r>
    </w:p>
    <w:p w14:paraId="70C95F07" w14:textId="77777777" w:rsidR="00E37C97" w:rsidRPr="00CD3BA4" w:rsidRDefault="00807C5F" w:rsidP="00784259">
      <w:pPr>
        <w:widowControl w:val="0"/>
        <w:spacing w:after="0" w:line="240" w:lineRule="auto"/>
        <w:ind w:firstLine="720"/>
        <w:contextualSpacing/>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2.3.1. В соответствии </w:t>
      </w:r>
      <w:r w:rsidRPr="00CD3BA4">
        <w:rPr>
          <w:rFonts w:ascii="Times New Roman" w:eastAsia="Times New Roman" w:hAnsi="Times New Roman" w:cs="Times New Roman"/>
          <w:b/>
          <w:sz w:val="26"/>
          <w:szCs w:val="26"/>
          <w:lang w:eastAsia="ru-RU"/>
        </w:rPr>
        <w:t xml:space="preserve">с </w:t>
      </w:r>
      <w:r w:rsidR="00E7702E" w:rsidRPr="00CD3BA4">
        <w:rPr>
          <w:rFonts w:ascii="Times New Roman" w:eastAsia="Times New Roman" w:hAnsi="Times New Roman" w:cs="Times New Roman"/>
          <w:b/>
          <w:sz w:val="26"/>
          <w:szCs w:val="26"/>
          <w:lang w:eastAsia="ru-RU"/>
        </w:rPr>
        <w:t xml:space="preserve">скорректированной </w:t>
      </w:r>
      <w:r w:rsidR="0035038C" w:rsidRPr="00CD3BA4">
        <w:rPr>
          <w:rFonts w:ascii="Times New Roman" w:eastAsia="Times New Roman" w:hAnsi="Times New Roman" w:cs="Times New Roman"/>
          <w:b/>
          <w:sz w:val="26"/>
          <w:szCs w:val="26"/>
          <w:lang w:eastAsia="ru-RU"/>
        </w:rPr>
        <w:t xml:space="preserve">рабочей документацией </w:t>
      </w:r>
      <w:r w:rsidR="0035038C" w:rsidRPr="00CD3BA4">
        <w:rPr>
          <w:rFonts w:ascii="Times New Roman" w:eastAsia="Times New Roman" w:hAnsi="Times New Roman" w:cs="Times New Roman"/>
          <w:sz w:val="26"/>
          <w:szCs w:val="26"/>
          <w:lang w:eastAsia="ru-RU"/>
        </w:rPr>
        <w:t>выполнить</w:t>
      </w:r>
      <w:r w:rsidR="00E37C97" w:rsidRPr="00CD3BA4">
        <w:rPr>
          <w:rFonts w:ascii="Times New Roman" w:eastAsia="Times New Roman" w:hAnsi="Times New Roman" w:cs="Times New Roman"/>
          <w:sz w:val="26"/>
          <w:szCs w:val="26"/>
          <w:lang w:eastAsia="ru-RU"/>
        </w:rPr>
        <w:t>:</w:t>
      </w:r>
    </w:p>
    <w:p w14:paraId="784F8F71" w14:textId="77777777" w:rsidR="00352CAD" w:rsidRPr="00CD3BA4" w:rsidRDefault="00E37C97" w:rsidP="00784259">
      <w:pPr>
        <w:widowControl w:val="0"/>
        <w:spacing w:after="0" w:line="240" w:lineRule="auto"/>
        <w:ind w:firstLine="720"/>
        <w:contextualSpacing/>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w:t>
      </w:r>
      <w:r w:rsidR="00807C5F" w:rsidRPr="00CD3BA4">
        <w:rPr>
          <w:rFonts w:ascii="Times New Roman" w:eastAsia="Times New Roman" w:hAnsi="Times New Roman" w:cs="Times New Roman"/>
          <w:sz w:val="26"/>
          <w:szCs w:val="26"/>
          <w:lang w:eastAsia="ru-RU"/>
        </w:rPr>
        <w:t xml:space="preserve"> </w:t>
      </w:r>
      <w:r w:rsidR="00352CAD" w:rsidRPr="00CD3BA4">
        <w:rPr>
          <w:rFonts w:ascii="Times New Roman" w:eastAsia="Times New Roman" w:hAnsi="Times New Roman" w:cs="Times New Roman"/>
          <w:sz w:val="26"/>
          <w:szCs w:val="26"/>
          <w:lang w:eastAsia="ru-RU"/>
        </w:rPr>
        <w:t>д</w:t>
      </w:r>
      <w:r w:rsidR="0035038C" w:rsidRPr="00CD3BA4">
        <w:rPr>
          <w:rFonts w:ascii="Times New Roman" w:eastAsia="Times New Roman" w:hAnsi="Times New Roman" w:cs="Times New Roman"/>
          <w:sz w:val="26"/>
          <w:szCs w:val="26"/>
          <w:lang w:eastAsia="ru-RU"/>
        </w:rPr>
        <w:t>емонтаж существующего силового трансформатора ТДН 16000/110</w:t>
      </w:r>
      <w:r w:rsidR="00352CAD" w:rsidRPr="00CD3BA4">
        <w:rPr>
          <w:rFonts w:ascii="Times New Roman" w:eastAsia="Times New Roman" w:hAnsi="Times New Roman" w:cs="Times New Roman"/>
          <w:sz w:val="26"/>
          <w:szCs w:val="26"/>
          <w:lang w:eastAsia="ru-RU"/>
        </w:rPr>
        <w:t>;</w:t>
      </w:r>
    </w:p>
    <w:p w14:paraId="1F3EE4A7" w14:textId="77777777" w:rsidR="00352CAD" w:rsidRPr="00CD3BA4" w:rsidRDefault="00352CAD" w:rsidP="00784259">
      <w:pPr>
        <w:widowControl w:val="0"/>
        <w:spacing w:after="0" w:line="240" w:lineRule="auto"/>
        <w:ind w:firstLine="720"/>
        <w:contextualSpacing/>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 </w:t>
      </w:r>
      <w:r w:rsidR="0035038C" w:rsidRPr="00CD3BA4">
        <w:rPr>
          <w:rFonts w:ascii="Times New Roman" w:eastAsia="Times New Roman" w:hAnsi="Times New Roman" w:cs="Times New Roman"/>
          <w:sz w:val="26"/>
          <w:szCs w:val="26"/>
          <w:lang w:eastAsia="ru-RU"/>
        </w:rPr>
        <w:t>демонтаж существующего маслоприемника</w:t>
      </w:r>
      <w:r w:rsidRPr="00CD3BA4">
        <w:rPr>
          <w:rFonts w:ascii="Times New Roman" w:eastAsia="Times New Roman" w:hAnsi="Times New Roman" w:cs="Times New Roman"/>
          <w:sz w:val="26"/>
          <w:szCs w:val="26"/>
          <w:lang w:eastAsia="ru-RU"/>
        </w:rPr>
        <w:t>;</w:t>
      </w:r>
    </w:p>
    <w:p w14:paraId="4AD6A539" w14:textId="77777777" w:rsidR="00C17C51" w:rsidRPr="00CD3BA4" w:rsidRDefault="00CF7BA0" w:rsidP="00C17C51">
      <w:pPr>
        <w:widowControl w:val="0"/>
        <w:spacing w:after="0" w:line="240" w:lineRule="auto"/>
        <w:ind w:firstLine="720"/>
        <w:contextualSpacing/>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 устройство контура заземления </w:t>
      </w:r>
      <w:r w:rsidR="0035038C" w:rsidRPr="00CD3BA4">
        <w:rPr>
          <w:rFonts w:ascii="Times New Roman" w:eastAsia="Times New Roman" w:hAnsi="Times New Roman" w:cs="Times New Roman"/>
          <w:sz w:val="26"/>
          <w:szCs w:val="26"/>
          <w:lang w:eastAsia="ru-RU"/>
        </w:rPr>
        <w:t>вновь устанавливаемого трансформатора</w:t>
      </w:r>
      <w:r w:rsidR="008C0867" w:rsidRPr="00CD3BA4">
        <w:rPr>
          <w:rFonts w:ascii="Times New Roman" w:eastAsia="Times New Roman" w:hAnsi="Times New Roman" w:cs="Times New Roman"/>
          <w:sz w:val="26"/>
          <w:szCs w:val="26"/>
          <w:lang w:eastAsia="ru-RU"/>
        </w:rPr>
        <w:t xml:space="preserve"> 25 МВА</w:t>
      </w:r>
      <w:r w:rsidRPr="00CD3BA4">
        <w:rPr>
          <w:rFonts w:ascii="Times New Roman" w:eastAsia="Times New Roman" w:hAnsi="Times New Roman" w:cs="Times New Roman"/>
          <w:sz w:val="26"/>
          <w:szCs w:val="26"/>
          <w:lang w:eastAsia="ru-RU"/>
        </w:rPr>
        <w:t>;</w:t>
      </w:r>
    </w:p>
    <w:p w14:paraId="278D4B48" w14:textId="77777777" w:rsidR="00FC7787" w:rsidRPr="00CD3BA4" w:rsidRDefault="00C17C51" w:rsidP="00784259">
      <w:pPr>
        <w:widowControl w:val="0"/>
        <w:spacing w:after="0" w:line="240" w:lineRule="auto"/>
        <w:ind w:firstLine="720"/>
        <w:contextualSpacing/>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монтаж нового маслоприемника, рассчитанного под установку трансформатора силового 25 МВА</w:t>
      </w:r>
      <w:r w:rsidR="00C46F36" w:rsidRPr="00CD3BA4">
        <w:rPr>
          <w:rFonts w:ascii="Times New Roman" w:eastAsia="Times New Roman" w:hAnsi="Times New Roman" w:cs="Times New Roman"/>
          <w:sz w:val="26"/>
          <w:szCs w:val="26"/>
          <w:lang w:eastAsia="ru-RU"/>
        </w:rPr>
        <w:t>;</w:t>
      </w:r>
      <w:r w:rsidR="00352CAD" w:rsidRPr="00CD3BA4">
        <w:rPr>
          <w:rFonts w:ascii="Times New Roman" w:eastAsia="Times New Roman" w:hAnsi="Times New Roman" w:cs="Times New Roman"/>
          <w:sz w:val="26"/>
          <w:szCs w:val="26"/>
          <w:lang w:eastAsia="ru-RU"/>
        </w:rPr>
        <w:t xml:space="preserve"> </w:t>
      </w:r>
    </w:p>
    <w:p w14:paraId="728DDF3F" w14:textId="77777777" w:rsidR="000E71EA" w:rsidRPr="00CD3BA4" w:rsidRDefault="00C17C51"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монтаж нового</w:t>
      </w:r>
      <w:r w:rsidR="002C09FB" w:rsidRPr="00CD3BA4">
        <w:rPr>
          <w:rFonts w:ascii="Times New Roman" w:eastAsia="Times New Roman" w:hAnsi="Times New Roman" w:cs="Times New Roman"/>
          <w:sz w:val="26"/>
          <w:szCs w:val="26"/>
          <w:lang w:eastAsia="ru-RU"/>
        </w:rPr>
        <w:t xml:space="preserve"> силового трансформатора 25 МВА;</w:t>
      </w:r>
    </w:p>
    <w:p w14:paraId="47BA68C6" w14:textId="77777777" w:rsidR="00782CB0" w:rsidRPr="00CD3BA4" w:rsidRDefault="00782CB0"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 </w:t>
      </w:r>
      <w:r w:rsidR="002C09FB" w:rsidRPr="00CD3BA4">
        <w:rPr>
          <w:rFonts w:ascii="Times New Roman" w:eastAsia="Times New Roman" w:hAnsi="Times New Roman" w:cs="Times New Roman"/>
          <w:sz w:val="26"/>
          <w:szCs w:val="26"/>
          <w:lang w:eastAsia="ru-RU"/>
        </w:rPr>
        <w:t>замена вводного выключателя 6кВ;</w:t>
      </w:r>
    </w:p>
    <w:p w14:paraId="55525B8E" w14:textId="77777777" w:rsidR="00782CB0" w:rsidRPr="00CD3BA4" w:rsidRDefault="00782CB0"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замена существующих трансформаторов тока во вводной ячейке 6кВ</w:t>
      </w:r>
      <w:r w:rsidR="002C09FB" w:rsidRPr="00CD3BA4">
        <w:rPr>
          <w:rFonts w:ascii="Times New Roman" w:eastAsia="Times New Roman" w:hAnsi="Times New Roman" w:cs="Times New Roman"/>
          <w:sz w:val="26"/>
          <w:szCs w:val="26"/>
          <w:lang w:eastAsia="ru-RU"/>
        </w:rPr>
        <w:t>;</w:t>
      </w:r>
    </w:p>
    <w:p w14:paraId="538F3871" w14:textId="77777777" w:rsidR="00782CB0" w:rsidRPr="00CD3BA4" w:rsidRDefault="00782CB0"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замена секционного выключателя 6кВ</w:t>
      </w:r>
      <w:r w:rsidR="002C09FB" w:rsidRPr="00CD3BA4">
        <w:rPr>
          <w:rFonts w:ascii="Times New Roman" w:eastAsia="Times New Roman" w:hAnsi="Times New Roman" w:cs="Times New Roman"/>
          <w:sz w:val="26"/>
          <w:szCs w:val="26"/>
          <w:lang w:eastAsia="ru-RU"/>
        </w:rPr>
        <w:t>;</w:t>
      </w:r>
    </w:p>
    <w:p w14:paraId="3875296F" w14:textId="77777777" w:rsidR="00782CB0" w:rsidRPr="00CD3BA4" w:rsidRDefault="002C09FB"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замена шинного моста 6кВ;</w:t>
      </w:r>
    </w:p>
    <w:p w14:paraId="01C34DC3" w14:textId="77777777" w:rsidR="00782CB0" w:rsidRDefault="00782CB0"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замена сборных шин 6кВ</w:t>
      </w:r>
      <w:r w:rsidR="002C09FB" w:rsidRPr="00CD3BA4">
        <w:rPr>
          <w:rFonts w:ascii="Times New Roman" w:eastAsia="Times New Roman" w:hAnsi="Times New Roman" w:cs="Times New Roman"/>
          <w:sz w:val="26"/>
          <w:szCs w:val="26"/>
          <w:lang w:eastAsia="ru-RU"/>
        </w:rPr>
        <w:t>;</w:t>
      </w:r>
    </w:p>
    <w:p w14:paraId="3C8ADB6D" w14:textId="77777777" w:rsidR="001F5FF8" w:rsidRPr="00CD3BA4" w:rsidRDefault="001F5FF8"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формирование схемы РУ-6 </w:t>
      </w:r>
      <w:proofErr w:type="spellStart"/>
      <w:r>
        <w:rPr>
          <w:rFonts w:ascii="Times New Roman" w:eastAsia="Times New Roman" w:hAnsi="Times New Roman" w:cs="Times New Roman"/>
          <w:sz w:val="26"/>
          <w:szCs w:val="26"/>
          <w:lang w:eastAsia="ru-RU"/>
        </w:rPr>
        <w:t>кВ</w:t>
      </w:r>
      <w:proofErr w:type="spellEnd"/>
      <w:r>
        <w:rPr>
          <w:rFonts w:ascii="Times New Roman" w:eastAsia="Times New Roman" w:hAnsi="Times New Roman" w:cs="Times New Roman"/>
          <w:sz w:val="26"/>
          <w:szCs w:val="26"/>
          <w:lang w:eastAsia="ru-RU"/>
        </w:rPr>
        <w:t xml:space="preserve"> с учетом установки силового трансформатора с расщепленной обмоткой по стороне НН.</w:t>
      </w:r>
    </w:p>
    <w:p w14:paraId="3610B72C" w14:textId="77777777" w:rsidR="002C09FB" w:rsidRPr="00CD3BA4" w:rsidRDefault="00363DB0" w:rsidP="00CF7BA0">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 выполнить расширение 2 секции шин РУ 6 </w:t>
      </w:r>
      <w:proofErr w:type="spellStart"/>
      <w:r w:rsidRPr="00CD3BA4">
        <w:rPr>
          <w:rFonts w:ascii="Times New Roman" w:eastAsia="Times New Roman" w:hAnsi="Times New Roman" w:cs="Times New Roman"/>
          <w:sz w:val="26"/>
          <w:szCs w:val="26"/>
          <w:lang w:eastAsia="ru-RU"/>
        </w:rPr>
        <w:t>кВ</w:t>
      </w:r>
      <w:proofErr w:type="spellEnd"/>
      <w:r w:rsidRPr="00CD3BA4">
        <w:rPr>
          <w:rFonts w:ascii="Times New Roman" w:eastAsia="Times New Roman" w:hAnsi="Times New Roman" w:cs="Times New Roman"/>
          <w:sz w:val="26"/>
          <w:szCs w:val="26"/>
          <w:lang w:eastAsia="ru-RU"/>
        </w:rPr>
        <w:t xml:space="preserve"> на 1 линейную ячейку и монтаж оборудования в линейной ячейке 6 </w:t>
      </w:r>
      <w:proofErr w:type="spellStart"/>
      <w:r w:rsidRPr="00CD3BA4">
        <w:rPr>
          <w:rFonts w:ascii="Times New Roman" w:eastAsia="Times New Roman" w:hAnsi="Times New Roman" w:cs="Times New Roman"/>
          <w:sz w:val="26"/>
          <w:szCs w:val="26"/>
          <w:lang w:eastAsia="ru-RU"/>
        </w:rPr>
        <w:t>кВ</w:t>
      </w:r>
      <w:proofErr w:type="spellEnd"/>
      <w:r w:rsidRPr="00CD3BA4">
        <w:rPr>
          <w:rFonts w:ascii="Times New Roman" w:eastAsia="Times New Roman" w:hAnsi="Times New Roman" w:cs="Times New Roman"/>
          <w:sz w:val="26"/>
          <w:szCs w:val="26"/>
          <w:lang w:eastAsia="ru-RU"/>
        </w:rPr>
        <w:t xml:space="preserve"> №8 (ТУ №01-122-10-384);</w:t>
      </w:r>
    </w:p>
    <w:p w14:paraId="3A4FE3E8" w14:textId="77777777" w:rsidR="002C09FB" w:rsidRPr="002C09FB" w:rsidRDefault="002C09FB" w:rsidP="002C09FB">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CD3BA4">
        <w:rPr>
          <w:rFonts w:ascii="Times New Roman" w:eastAsia="Times New Roman" w:hAnsi="Times New Roman" w:cs="Times New Roman"/>
          <w:sz w:val="26"/>
          <w:szCs w:val="26"/>
          <w:lang w:eastAsia="ru-RU"/>
        </w:rPr>
        <w:t xml:space="preserve">- замена трансформаторов тока с коэффициентом трансформации 150/5 </w:t>
      </w:r>
      <w:proofErr w:type="gramStart"/>
      <w:r w:rsidRPr="00CD3BA4">
        <w:rPr>
          <w:rFonts w:ascii="Times New Roman" w:eastAsia="Times New Roman" w:hAnsi="Times New Roman" w:cs="Times New Roman"/>
          <w:sz w:val="26"/>
          <w:szCs w:val="26"/>
          <w:lang w:eastAsia="ru-RU"/>
        </w:rPr>
        <w:t>А</w:t>
      </w:r>
      <w:proofErr w:type="gramEnd"/>
      <w:r w:rsidRPr="00CD3BA4">
        <w:rPr>
          <w:rFonts w:ascii="Times New Roman" w:eastAsia="Times New Roman" w:hAnsi="Times New Roman" w:cs="Times New Roman"/>
          <w:sz w:val="26"/>
          <w:szCs w:val="26"/>
          <w:lang w:eastAsia="ru-RU"/>
        </w:rPr>
        <w:t xml:space="preserve"> в линейных ячейках 6 </w:t>
      </w:r>
      <w:proofErr w:type="spellStart"/>
      <w:r w:rsidRPr="00CD3BA4">
        <w:rPr>
          <w:rFonts w:ascii="Times New Roman" w:eastAsia="Times New Roman" w:hAnsi="Times New Roman" w:cs="Times New Roman"/>
          <w:sz w:val="26"/>
          <w:szCs w:val="26"/>
          <w:lang w:eastAsia="ru-RU"/>
        </w:rPr>
        <w:t>кВ</w:t>
      </w:r>
      <w:proofErr w:type="spellEnd"/>
      <w:r w:rsidRPr="00CD3BA4">
        <w:rPr>
          <w:rFonts w:ascii="Times New Roman" w:eastAsia="Times New Roman" w:hAnsi="Times New Roman" w:cs="Times New Roman"/>
          <w:sz w:val="26"/>
          <w:szCs w:val="26"/>
          <w:lang w:eastAsia="ru-RU"/>
        </w:rPr>
        <w:t xml:space="preserve"> № 9 и № 29 ПС 110/6 </w:t>
      </w:r>
      <w:proofErr w:type="spellStart"/>
      <w:r w:rsidRPr="00CD3BA4">
        <w:rPr>
          <w:rFonts w:ascii="Times New Roman" w:eastAsia="Times New Roman" w:hAnsi="Times New Roman" w:cs="Times New Roman"/>
          <w:sz w:val="26"/>
          <w:szCs w:val="26"/>
          <w:lang w:eastAsia="ru-RU"/>
        </w:rPr>
        <w:t>кВ</w:t>
      </w:r>
      <w:proofErr w:type="spellEnd"/>
      <w:r w:rsidRPr="00CD3BA4">
        <w:rPr>
          <w:rFonts w:ascii="Times New Roman" w:eastAsia="Times New Roman" w:hAnsi="Times New Roman" w:cs="Times New Roman"/>
          <w:sz w:val="26"/>
          <w:szCs w:val="26"/>
          <w:lang w:eastAsia="ru-RU"/>
        </w:rPr>
        <w:t xml:space="preserve"> </w:t>
      </w:r>
      <w:proofErr w:type="spellStart"/>
      <w:r w:rsidRPr="00CD3BA4">
        <w:rPr>
          <w:rFonts w:ascii="Times New Roman" w:eastAsia="Times New Roman" w:hAnsi="Times New Roman" w:cs="Times New Roman"/>
          <w:sz w:val="26"/>
          <w:szCs w:val="26"/>
          <w:lang w:eastAsia="ru-RU"/>
        </w:rPr>
        <w:t>Промузел</w:t>
      </w:r>
      <w:proofErr w:type="spellEnd"/>
      <w:r w:rsidRPr="00CD3BA4">
        <w:rPr>
          <w:rFonts w:ascii="Times New Roman" w:eastAsia="Times New Roman" w:hAnsi="Times New Roman" w:cs="Times New Roman"/>
          <w:sz w:val="26"/>
          <w:szCs w:val="26"/>
          <w:lang w:eastAsia="ru-RU"/>
        </w:rPr>
        <w:t xml:space="preserve"> на трансформаторы тока</w:t>
      </w:r>
      <w:r w:rsidRPr="002C09FB">
        <w:rPr>
          <w:rFonts w:ascii="Times New Roman" w:eastAsia="Times New Roman" w:hAnsi="Times New Roman" w:cs="Times New Roman"/>
          <w:sz w:val="26"/>
          <w:szCs w:val="26"/>
          <w:lang w:eastAsia="ru-RU"/>
        </w:rPr>
        <w:t xml:space="preserve"> с расчётн</w:t>
      </w:r>
      <w:r>
        <w:rPr>
          <w:rFonts w:ascii="Times New Roman" w:eastAsia="Times New Roman" w:hAnsi="Times New Roman" w:cs="Times New Roman"/>
          <w:sz w:val="26"/>
          <w:szCs w:val="26"/>
          <w:lang w:eastAsia="ru-RU"/>
        </w:rPr>
        <w:t xml:space="preserve">ым коэффициентом трансформации (ТУ </w:t>
      </w:r>
      <w:r w:rsidRPr="002C09FB">
        <w:rPr>
          <w:rFonts w:ascii="Times New Roman" w:eastAsia="Times New Roman" w:hAnsi="Times New Roman" w:cs="Times New Roman"/>
          <w:sz w:val="26"/>
          <w:szCs w:val="26"/>
          <w:lang w:eastAsia="ru-RU"/>
        </w:rPr>
        <w:t>№ 01-122-10-490</w:t>
      </w:r>
      <w:r>
        <w:rPr>
          <w:rFonts w:ascii="Times New Roman" w:eastAsia="Times New Roman" w:hAnsi="Times New Roman" w:cs="Times New Roman"/>
          <w:sz w:val="26"/>
          <w:szCs w:val="26"/>
          <w:lang w:eastAsia="ru-RU"/>
        </w:rPr>
        <w:t>)</w:t>
      </w:r>
      <w:r w:rsidRPr="002C09FB">
        <w:rPr>
          <w:rFonts w:ascii="Times New Roman" w:eastAsia="Times New Roman" w:hAnsi="Times New Roman" w:cs="Times New Roman"/>
          <w:sz w:val="26"/>
          <w:szCs w:val="26"/>
          <w:lang w:eastAsia="ru-RU"/>
        </w:rPr>
        <w:t>;</w:t>
      </w:r>
    </w:p>
    <w:p w14:paraId="25E71BB7" w14:textId="77777777" w:rsidR="00784259" w:rsidRPr="002E4F7D" w:rsidRDefault="00784259" w:rsidP="00784259">
      <w:pPr>
        <w:widowControl w:val="0"/>
        <w:spacing w:after="0" w:line="240" w:lineRule="auto"/>
        <w:contextualSpacing/>
        <w:rPr>
          <w:rFonts w:ascii="Times New Roman" w:eastAsia="Times New Roman" w:hAnsi="Times New Roman" w:cs="Times New Roman"/>
          <w:b/>
          <w:sz w:val="26"/>
          <w:szCs w:val="26"/>
          <w:lang w:eastAsia="ru-RU"/>
        </w:rPr>
      </w:pPr>
      <w:r w:rsidRPr="002E4F7D">
        <w:rPr>
          <w:rFonts w:ascii="Times New Roman" w:eastAsia="Times New Roman" w:hAnsi="Times New Roman" w:cs="Times New Roman"/>
          <w:b/>
          <w:sz w:val="26"/>
          <w:szCs w:val="26"/>
          <w:lang w:eastAsia="ru-RU"/>
        </w:rPr>
        <w:t>3. Общие требования:</w:t>
      </w:r>
    </w:p>
    <w:p w14:paraId="2E1F0C8E" w14:textId="77777777" w:rsidR="00784259" w:rsidRPr="002E4F7D" w:rsidRDefault="00784259" w:rsidP="0048335D">
      <w:pPr>
        <w:widowControl w:val="0"/>
        <w:tabs>
          <w:tab w:val="left" w:pos="993"/>
        </w:tabs>
        <w:spacing w:after="0" w:line="240" w:lineRule="auto"/>
        <w:ind w:firstLine="720"/>
        <w:contextualSpacing/>
        <w:rPr>
          <w:rFonts w:ascii="Times New Roman" w:eastAsia="Times New Roman" w:hAnsi="Times New Roman" w:cs="Times New Roman"/>
          <w:sz w:val="26"/>
          <w:szCs w:val="26"/>
          <w:lang w:eastAsia="ru-RU"/>
        </w:rPr>
      </w:pPr>
      <w:r w:rsidRPr="002E4F7D">
        <w:rPr>
          <w:rFonts w:ascii="Times New Roman" w:eastAsia="Times New Roman" w:hAnsi="Times New Roman" w:cs="Times New Roman"/>
          <w:b/>
          <w:sz w:val="26"/>
          <w:szCs w:val="26"/>
          <w:lang w:eastAsia="ru-RU"/>
        </w:rPr>
        <w:t>3.1</w:t>
      </w:r>
      <w:r w:rsidRPr="002E4F7D">
        <w:rPr>
          <w:rFonts w:ascii="Times New Roman" w:eastAsia="Times New Roman" w:hAnsi="Times New Roman" w:cs="Times New Roman"/>
          <w:sz w:val="26"/>
          <w:szCs w:val="26"/>
          <w:lang w:eastAsia="ru-RU"/>
        </w:rPr>
        <w:t>.</w:t>
      </w:r>
      <w:r w:rsidR="0030635A">
        <w:rPr>
          <w:rFonts w:ascii="Times New Roman" w:eastAsia="Times New Roman" w:hAnsi="Times New Roman" w:cs="Times New Roman"/>
          <w:sz w:val="26"/>
          <w:szCs w:val="26"/>
          <w:lang w:eastAsia="ru-RU"/>
        </w:rPr>
        <w:t xml:space="preserve"> </w:t>
      </w:r>
      <w:r w:rsidRPr="002E4F7D">
        <w:rPr>
          <w:rFonts w:ascii="Times New Roman" w:eastAsia="Times New Roman" w:hAnsi="Times New Roman" w:cs="Times New Roman"/>
          <w:sz w:val="26"/>
          <w:szCs w:val="26"/>
          <w:lang w:eastAsia="ru-RU"/>
        </w:rPr>
        <w:t>Месторасположение объекта строительства:</w:t>
      </w:r>
    </w:p>
    <w:p w14:paraId="78316B97" w14:textId="77777777" w:rsidR="00464560" w:rsidRPr="002E4F7D" w:rsidRDefault="00784259" w:rsidP="00574699">
      <w:pPr>
        <w:spacing w:after="0"/>
        <w:rPr>
          <w:rFonts w:ascii="Times New Roman" w:eastAsia="Times New Roman" w:hAnsi="Times New Roman" w:cs="Times New Roman"/>
          <w:sz w:val="26"/>
          <w:szCs w:val="26"/>
          <w:lang w:eastAsia="ru-RU"/>
        </w:rPr>
      </w:pPr>
      <w:r w:rsidRPr="002E4F7D">
        <w:rPr>
          <w:rFonts w:ascii="Times New Roman" w:eastAsia="Times New Roman" w:hAnsi="Times New Roman" w:cs="Times New Roman"/>
          <w:sz w:val="26"/>
          <w:szCs w:val="26"/>
          <w:lang w:eastAsia="ru-RU"/>
        </w:rPr>
        <w:t xml:space="preserve">Объект </w:t>
      </w:r>
      <w:r w:rsidR="00574699">
        <w:rPr>
          <w:rFonts w:ascii="Times New Roman" w:eastAsia="Times New Roman" w:hAnsi="Times New Roman" w:cs="Times New Roman"/>
          <w:sz w:val="26"/>
          <w:szCs w:val="26"/>
          <w:lang w:eastAsia="ru-RU"/>
        </w:rPr>
        <w:t>расположен по адресу</w:t>
      </w:r>
      <w:r w:rsidR="00574699" w:rsidRPr="00574699">
        <w:rPr>
          <w:rFonts w:ascii="Times New Roman" w:eastAsia="Times New Roman" w:hAnsi="Times New Roman" w:cs="Times New Roman"/>
          <w:sz w:val="26"/>
          <w:szCs w:val="26"/>
          <w:lang w:eastAsia="ru-RU"/>
        </w:rPr>
        <w:t xml:space="preserve">; Приморский </w:t>
      </w:r>
      <w:r w:rsidR="00574699">
        <w:rPr>
          <w:rFonts w:ascii="Times New Roman" w:eastAsia="Times New Roman" w:hAnsi="Times New Roman" w:cs="Times New Roman"/>
          <w:sz w:val="26"/>
          <w:szCs w:val="26"/>
          <w:lang w:eastAsia="ru-RU"/>
        </w:rPr>
        <w:t>край, г. Владиво</w:t>
      </w:r>
      <w:r w:rsidR="00574699" w:rsidRPr="00574699">
        <w:rPr>
          <w:rFonts w:ascii="Times New Roman" w:eastAsia="Times New Roman" w:hAnsi="Times New Roman" w:cs="Times New Roman"/>
          <w:sz w:val="26"/>
          <w:szCs w:val="26"/>
          <w:lang w:eastAsia="ru-RU"/>
        </w:rPr>
        <w:t>сток, ул. Шоссейная</w:t>
      </w:r>
      <w:r w:rsidR="00574699" w:rsidRPr="00E37C97">
        <w:rPr>
          <w:rFonts w:ascii="Times New Roman" w:eastAsia="Times New Roman" w:hAnsi="Times New Roman" w:cs="Times New Roman"/>
          <w:sz w:val="26"/>
          <w:szCs w:val="26"/>
          <w:lang w:eastAsia="ru-RU"/>
        </w:rPr>
        <w:t xml:space="preserve"> </w:t>
      </w:r>
      <w:r w:rsidR="00574699" w:rsidRPr="00574699">
        <w:rPr>
          <w:rFonts w:ascii="Times New Roman" w:eastAsia="Times New Roman" w:hAnsi="Times New Roman" w:cs="Times New Roman"/>
          <w:sz w:val="26"/>
          <w:szCs w:val="26"/>
          <w:lang w:eastAsia="ru-RU"/>
        </w:rPr>
        <w:t>2-я, 15а</w:t>
      </w:r>
      <w:r w:rsidR="00653A35">
        <w:rPr>
          <w:rFonts w:ascii="Times New Roman" w:eastAsia="Times New Roman" w:hAnsi="Times New Roman" w:cs="Times New Roman"/>
          <w:sz w:val="26"/>
          <w:szCs w:val="26"/>
          <w:lang w:eastAsia="ru-RU"/>
        </w:rPr>
        <w:t>.</w:t>
      </w:r>
    </w:p>
    <w:p w14:paraId="1AF96F0D" w14:textId="77777777" w:rsidR="00784259" w:rsidRPr="00784259" w:rsidRDefault="00784259" w:rsidP="0048335D">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b/>
          <w:sz w:val="26"/>
          <w:szCs w:val="26"/>
          <w:lang w:eastAsia="ru-RU"/>
        </w:rPr>
        <w:t>3.2</w:t>
      </w:r>
      <w:r w:rsidRPr="002E4F7D">
        <w:rPr>
          <w:rFonts w:ascii="Times New Roman" w:eastAsia="Times New Roman" w:hAnsi="Times New Roman" w:cs="Times New Roman"/>
          <w:sz w:val="26"/>
          <w:szCs w:val="26"/>
          <w:lang w:eastAsia="ru-RU"/>
        </w:rPr>
        <w:t>. Требования к выполнению работ:</w:t>
      </w:r>
      <w:r w:rsidRPr="00784259">
        <w:rPr>
          <w:rFonts w:ascii="Times New Roman" w:eastAsia="Times New Roman" w:hAnsi="Times New Roman" w:cs="Times New Roman"/>
          <w:sz w:val="26"/>
          <w:szCs w:val="26"/>
          <w:lang w:eastAsia="ru-RU"/>
        </w:rPr>
        <w:t xml:space="preserve"> </w:t>
      </w:r>
    </w:p>
    <w:p w14:paraId="6E260E7A" w14:textId="77777777" w:rsidR="00445882" w:rsidRPr="00784259" w:rsidRDefault="00445882" w:rsidP="0048335D">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3.2.1. Работы выполнить в соответствии с разработанной и утвержденной проектно-сметной и рабочей документацией, требованиями государственных надзорных органов, представителей технического (и авторского) надзора,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14:paraId="45064678" w14:textId="77777777" w:rsidR="00445882" w:rsidRPr="00784259" w:rsidRDefault="00445882" w:rsidP="0048335D">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ПУЭ (действующее издание);</w:t>
      </w:r>
    </w:p>
    <w:p w14:paraId="1CCA5604" w14:textId="77777777" w:rsidR="00445882" w:rsidRPr="00784259" w:rsidRDefault="00445882" w:rsidP="0048335D">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ПТЭ (действующее издание);</w:t>
      </w:r>
    </w:p>
    <w:p w14:paraId="1952AAED" w14:textId="77777777" w:rsidR="00445882" w:rsidRPr="00784259" w:rsidRDefault="00445882" w:rsidP="0048335D">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МДС 81-35.2004 «Методика определения сметной стоимости строительства на территории Российской Федерации»;</w:t>
      </w:r>
    </w:p>
    <w:p w14:paraId="137406EA"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xml:space="preserve">-  </w:t>
      </w:r>
      <w:r w:rsidR="001D4D10" w:rsidRPr="001D4D10">
        <w:rPr>
          <w:rFonts w:ascii="Times New Roman" w:eastAsia="Times New Roman" w:hAnsi="Times New Roman" w:cs="Times New Roman"/>
          <w:sz w:val="26"/>
          <w:szCs w:val="26"/>
          <w:lang w:eastAsia="ru-RU"/>
        </w:rPr>
        <w:t>СП 48.13330.2011 Организация строительства;</w:t>
      </w:r>
    </w:p>
    <w:p w14:paraId="6539F70D"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СНиП 3.01.04-87 «Приемка законченных строительством объектов.                     Основные положения»;</w:t>
      </w:r>
    </w:p>
    <w:p w14:paraId="7BC7A8D4"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СНиП 3.05.06-85 «Электротехнические устройства»;</w:t>
      </w:r>
    </w:p>
    <w:p w14:paraId="35A4B791"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СНиП 3.01.03-84 «Геодезические работы в строительстве»;</w:t>
      </w:r>
    </w:p>
    <w:p w14:paraId="0B22F48B"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РД–11-02-2006 «Требования к исполнительной документации»;</w:t>
      </w:r>
    </w:p>
    <w:p w14:paraId="570C3B2E" w14:textId="77777777" w:rsidR="00445882"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РД–11-05-2007 «Порядок ведения общего журнала работ»;</w:t>
      </w:r>
    </w:p>
    <w:p w14:paraId="0B4746E1"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363DB0" w:rsidRPr="00363DB0">
        <w:rPr>
          <w:rFonts w:ascii="Times New Roman" w:eastAsia="Times New Roman" w:hAnsi="Times New Roman" w:cs="Times New Roman"/>
          <w:sz w:val="26"/>
          <w:szCs w:val="26"/>
          <w:lang w:eastAsia="ru-RU"/>
        </w:rPr>
        <w:t xml:space="preserve"> </w:t>
      </w:r>
      <w:r w:rsidRPr="005126B0">
        <w:rPr>
          <w:rFonts w:ascii="Times New Roman" w:eastAsia="Times New Roman" w:hAnsi="Times New Roman" w:cs="Times New Roman"/>
          <w:sz w:val="26"/>
          <w:szCs w:val="26"/>
          <w:lang w:eastAsia="ru-RU"/>
        </w:rPr>
        <w:t xml:space="preserve">РД 153-34.0-48.518-98 «Правила проектирования, строительства и эксплуатации волоконно-оптической линии связи на воздушных линиях электропередачи напряжением 110 </w:t>
      </w:r>
      <w:proofErr w:type="spellStart"/>
      <w:r w:rsidRPr="005126B0">
        <w:rPr>
          <w:rFonts w:ascii="Times New Roman" w:eastAsia="Times New Roman" w:hAnsi="Times New Roman" w:cs="Times New Roman"/>
          <w:sz w:val="26"/>
          <w:szCs w:val="26"/>
          <w:lang w:eastAsia="ru-RU"/>
        </w:rPr>
        <w:t>кВ</w:t>
      </w:r>
      <w:proofErr w:type="spellEnd"/>
      <w:r w:rsidRPr="005126B0">
        <w:rPr>
          <w:rFonts w:ascii="Times New Roman" w:eastAsia="Times New Roman" w:hAnsi="Times New Roman" w:cs="Times New Roman"/>
          <w:sz w:val="26"/>
          <w:szCs w:val="26"/>
          <w:lang w:eastAsia="ru-RU"/>
        </w:rPr>
        <w:t xml:space="preserve"> и выше»;</w:t>
      </w:r>
    </w:p>
    <w:p w14:paraId="4876E02F" w14:textId="77777777" w:rsidR="00445882" w:rsidRPr="00784259" w:rsidRDefault="00445882" w:rsidP="001D4D10">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lastRenderedPageBreak/>
        <w:t>- И 1.13-07 «Инструкция по оформлению приемо-сдаточной документации по электромонтажным работам»;</w:t>
      </w:r>
    </w:p>
    <w:p w14:paraId="138338A1"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Иные действующие законодательные и нормативно-технические документы   в облас</w:t>
      </w:r>
      <w:r w:rsidR="0030635A">
        <w:rPr>
          <w:rFonts w:ascii="Times New Roman" w:eastAsia="Times New Roman" w:hAnsi="Times New Roman" w:cs="Times New Roman"/>
          <w:sz w:val="26"/>
          <w:szCs w:val="26"/>
          <w:lang w:eastAsia="ru-RU"/>
        </w:rPr>
        <w:t xml:space="preserve">ти строительства, регулирующие </w:t>
      </w:r>
      <w:r w:rsidRPr="00784259">
        <w:rPr>
          <w:rFonts w:ascii="Times New Roman" w:eastAsia="Times New Roman" w:hAnsi="Times New Roman" w:cs="Times New Roman"/>
          <w:sz w:val="26"/>
          <w:szCs w:val="26"/>
          <w:lang w:eastAsia="ru-RU"/>
        </w:rPr>
        <w:t>вопросы обеспечения безопасности и качества строительства, обязательные к применению на тер</w:t>
      </w:r>
      <w:r>
        <w:rPr>
          <w:rFonts w:ascii="Times New Roman" w:eastAsia="Times New Roman" w:hAnsi="Times New Roman" w:cs="Times New Roman"/>
          <w:sz w:val="26"/>
          <w:szCs w:val="26"/>
          <w:lang w:eastAsia="ru-RU"/>
        </w:rPr>
        <w:t>ритории Российской Федерации и Приморского края</w:t>
      </w:r>
      <w:r w:rsidRPr="00784259">
        <w:rPr>
          <w:rFonts w:ascii="Times New Roman" w:eastAsia="Times New Roman" w:hAnsi="Times New Roman" w:cs="Times New Roman"/>
          <w:sz w:val="26"/>
          <w:szCs w:val="26"/>
          <w:lang w:eastAsia="ru-RU"/>
        </w:rPr>
        <w:t>.</w:t>
      </w:r>
    </w:p>
    <w:p w14:paraId="2C202BE4"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3.2.2. Строительно-монтажные и пусконаладочные работы выполняются согласно ППР (проекта производства работ) и графика производства работ. ППР и график разрабатываются Подрядчиком и за 30 дней д</w:t>
      </w:r>
      <w:r w:rsidR="0030635A">
        <w:rPr>
          <w:rFonts w:ascii="Times New Roman" w:eastAsia="Times New Roman" w:hAnsi="Times New Roman" w:cs="Times New Roman"/>
          <w:sz w:val="26"/>
          <w:szCs w:val="26"/>
          <w:lang w:eastAsia="ru-RU"/>
        </w:rPr>
        <w:t xml:space="preserve">о предполагаемого начала работ </w:t>
      </w:r>
      <w:r w:rsidRPr="00784259">
        <w:rPr>
          <w:rFonts w:ascii="Times New Roman" w:eastAsia="Times New Roman" w:hAnsi="Times New Roman" w:cs="Times New Roman"/>
          <w:sz w:val="26"/>
          <w:szCs w:val="26"/>
          <w:lang w:eastAsia="ru-RU"/>
        </w:rPr>
        <w:t xml:space="preserve">предоставляются для согласования Заказчику.  </w:t>
      </w:r>
    </w:p>
    <w:p w14:paraId="69409488"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xml:space="preserve">Режим выполнения работ – по согласованному с Заказчиком не менее </w:t>
      </w:r>
      <w:r w:rsidR="0030635A">
        <w:rPr>
          <w:rFonts w:ascii="Times New Roman" w:eastAsia="Times New Roman" w:hAnsi="Times New Roman" w:cs="Times New Roman"/>
          <w:sz w:val="26"/>
          <w:szCs w:val="26"/>
          <w:lang w:eastAsia="ru-RU"/>
        </w:rPr>
        <w:t xml:space="preserve">чем за 10 дней до начала работ </w:t>
      </w:r>
      <w:r w:rsidRPr="00784259">
        <w:rPr>
          <w:rFonts w:ascii="Times New Roman" w:eastAsia="Times New Roman" w:hAnsi="Times New Roman" w:cs="Times New Roman"/>
          <w:sz w:val="26"/>
          <w:szCs w:val="26"/>
          <w:lang w:eastAsia="ru-RU"/>
        </w:rPr>
        <w:t xml:space="preserve">графику. </w:t>
      </w:r>
    </w:p>
    <w:p w14:paraId="6D8F02EA"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3.2.3</w:t>
      </w:r>
      <w:r w:rsidRPr="00784259">
        <w:rPr>
          <w:rFonts w:ascii="Times New Roman" w:eastAsia="Times New Roman" w:hAnsi="Times New Roman" w:cs="Times New Roman"/>
          <w:sz w:val="26"/>
          <w:szCs w:val="26"/>
          <w:lang w:eastAsia="ru-RU"/>
        </w:rPr>
        <w:t xml:space="preserve">. Выполнение работ должно осуществляться с соблюдением требований: </w:t>
      </w:r>
      <w:r w:rsidR="00A513F1" w:rsidRPr="00A513F1">
        <w:rPr>
          <w:rFonts w:ascii="Times New Roman" w:eastAsia="Times New Roman" w:hAnsi="Times New Roman" w:cs="Times New Roman"/>
          <w:sz w:val="26"/>
          <w:szCs w:val="26"/>
          <w:lang w:eastAsia="ru-RU"/>
        </w:rPr>
        <w:t>Приказ Министерства труда и социальной защиты РФ от 24 июля 2013 г. № 328н “Об утверждении Правил по охране труда при эксплуатации электроустановок”</w:t>
      </w:r>
      <w:r w:rsidRPr="00784259">
        <w:rPr>
          <w:rFonts w:ascii="Times New Roman" w:eastAsia="Times New Roman" w:hAnsi="Times New Roman" w:cs="Times New Roman"/>
          <w:sz w:val="26"/>
          <w:szCs w:val="26"/>
          <w:lang w:eastAsia="ru-RU"/>
        </w:rPr>
        <w:t xml:space="preserve">, </w:t>
      </w:r>
      <w:r w:rsidR="001D4D10" w:rsidRPr="001D4D10">
        <w:rPr>
          <w:rFonts w:ascii="Times New Roman" w:eastAsia="Times New Roman" w:hAnsi="Times New Roman" w:cs="Times New Roman"/>
          <w:sz w:val="26"/>
          <w:szCs w:val="26"/>
          <w:lang w:eastAsia="ru-RU"/>
        </w:rPr>
        <w:t>СП 48.13330</w:t>
      </w:r>
      <w:r w:rsidR="001D4D10">
        <w:rPr>
          <w:rFonts w:ascii="Times New Roman" w:eastAsia="Times New Roman" w:hAnsi="Times New Roman" w:cs="Times New Roman"/>
          <w:sz w:val="26"/>
          <w:szCs w:val="26"/>
          <w:lang w:eastAsia="ru-RU"/>
        </w:rPr>
        <w:t>.2011 Организация строительства</w:t>
      </w:r>
      <w:r w:rsidRPr="00784259">
        <w:rPr>
          <w:rFonts w:ascii="Times New Roman" w:eastAsia="Times New Roman" w:hAnsi="Times New Roman" w:cs="Times New Roman"/>
          <w:sz w:val="26"/>
          <w:szCs w:val="26"/>
          <w:lang w:eastAsia="ru-RU"/>
        </w:rPr>
        <w:t>, СНиП 12-03-2001 «Безопасность труда в строительстве», часть 1 «Общие требования», СНиП 12-04-2002 «Безопасность труда в строительстве», часть 2 «Строительное производство», ГОСТ 12.3.032-</w:t>
      </w:r>
      <w:r w:rsidR="007635BD" w:rsidRPr="00784259">
        <w:rPr>
          <w:rFonts w:ascii="Times New Roman" w:eastAsia="Times New Roman" w:hAnsi="Times New Roman" w:cs="Times New Roman"/>
          <w:sz w:val="26"/>
          <w:szCs w:val="26"/>
          <w:lang w:eastAsia="ru-RU"/>
        </w:rPr>
        <w:t>84</w:t>
      </w:r>
      <w:r w:rsidR="007635BD">
        <w:rPr>
          <w:rFonts w:ascii="Times New Roman" w:eastAsia="Times New Roman" w:hAnsi="Times New Roman" w:cs="Times New Roman"/>
          <w:sz w:val="26"/>
          <w:szCs w:val="26"/>
          <w:lang w:eastAsia="ru-RU"/>
        </w:rPr>
        <w:t xml:space="preserve"> </w:t>
      </w:r>
      <w:r w:rsidR="007635BD" w:rsidRPr="00784259">
        <w:rPr>
          <w:rFonts w:ascii="Times New Roman" w:eastAsia="Times New Roman" w:hAnsi="Times New Roman" w:cs="Times New Roman"/>
          <w:sz w:val="26"/>
          <w:szCs w:val="26"/>
          <w:lang w:eastAsia="ru-RU"/>
        </w:rPr>
        <w:t>ССТБ</w:t>
      </w:r>
      <w:r w:rsidRPr="00784259">
        <w:rPr>
          <w:rFonts w:ascii="Times New Roman" w:eastAsia="Times New Roman" w:hAnsi="Times New Roman" w:cs="Times New Roman"/>
          <w:sz w:val="26"/>
          <w:szCs w:val="26"/>
          <w:lang w:eastAsia="ru-RU"/>
        </w:rPr>
        <w:t xml:space="preserve"> «Работы электромонтажные. Общие требования безопасности», Правилами безопасности при строительстве линий электропередачи и производства электромонтажных работ (РД 154-34.3-03.285-2003), Правилами пожарной безопасности, Правилами устройства и безопасной эксплуатации грузоподъемных кранов.</w:t>
      </w:r>
    </w:p>
    <w:p w14:paraId="226FBF39" w14:textId="77777777" w:rsidR="00445882" w:rsidRPr="00784259"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b/>
          <w:sz w:val="26"/>
          <w:szCs w:val="26"/>
          <w:lang w:eastAsia="ru-RU"/>
        </w:rPr>
        <w:t>3.3</w:t>
      </w:r>
      <w:r w:rsidRPr="00784259">
        <w:rPr>
          <w:rFonts w:ascii="Times New Roman" w:eastAsia="Times New Roman" w:hAnsi="Times New Roman" w:cs="Times New Roman"/>
          <w:sz w:val="26"/>
          <w:szCs w:val="26"/>
          <w:lang w:eastAsia="ru-RU"/>
        </w:rPr>
        <w:t>. Сроки выполнения работ.</w:t>
      </w:r>
    </w:p>
    <w:p w14:paraId="3407BD0F" w14:textId="77777777" w:rsidR="00445882" w:rsidRPr="002E4F7D"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784259">
        <w:rPr>
          <w:rFonts w:ascii="Times New Roman" w:eastAsia="Times New Roman" w:hAnsi="Times New Roman" w:cs="Times New Roman"/>
          <w:sz w:val="26"/>
          <w:szCs w:val="26"/>
          <w:lang w:eastAsia="ru-RU"/>
        </w:rPr>
        <w:t xml:space="preserve">      </w:t>
      </w:r>
      <w:r w:rsidRPr="002E4F7D">
        <w:rPr>
          <w:rFonts w:ascii="Times New Roman" w:eastAsia="Times New Roman" w:hAnsi="Times New Roman" w:cs="Times New Roman"/>
          <w:sz w:val="26"/>
          <w:szCs w:val="26"/>
          <w:lang w:eastAsia="ru-RU"/>
        </w:rPr>
        <w:t>Срок начала работ -  с момента заключения договора.</w:t>
      </w:r>
    </w:p>
    <w:p w14:paraId="27ECA9A3" w14:textId="77777777" w:rsidR="00445882" w:rsidRPr="002E4F7D"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sz w:val="26"/>
          <w:szCs w:val="26"/>
          <w:lang w:eastAsia="ru-RU"/>
        </w:rPr>
        <w:t xml:space="preserve">      Ср</w:t>
      </w:r>
      <w:r w:rsidR="0030635A">
        <w:rPr>
          <w:rFonts w:ascii="Times New Roman" w:eastAsia="Times New Roman" w:hAnsi="Times New Roman" w:cs="Times New Roman"/>
          <w:sz w:val="26"/>
          <w:szCs w:val="26"/>
          <w:lang w:eastAsia="ru-RU"/>
        </w:rPr>
        <w:t>ок окончания работ – не позднее</w:t>
      </w:r>
      <w:r w:rsidRPr="002E4F7D">
        <w:rPr>
          <w:rFonts w:ascii="Times New Roman" w:eastAsia="Times New Roman" w:hAnsi="Times New Roman" w:cs="Times New Roman"/>
          <w:sz w:val="26"/>
          <w:szCs w:val="26"/>
          <w:lang w:eastAsia="ru-RU"/>
        </w:rPr>
        <w:t xml:space="preserve"> </w:t>
      </w:r>
      <w:r w:rsidR="0030635A">
        <w:rPr>
          <w:rFonts w:ascii="Times New Roman" w:eastAsia="Times New Roman" w:hAnsi="Times New Roman" w:cs="Times New Roman"/>
          <w:sz w:val="26"/>
          <w:szCs w:val="26"/>
          <w:lang w:eastAsia="ru-RU"/>
        </w:rPr>
        <w:t>31</w:t>
      </w:r>
      <w:r w:rsidR="00574699">
        <w:rPr>
          <w:rFonts w:ascii="Times New Roman" w:eastAsia="Times New Roman" w:hAnsi="Times New Roman" w:cs="Times New Roman"/>
          <w:sz w:val="26"/>
          <w:szCs w:val="26"/>
          <w:lang w:eastAsia="ru-RU"/>
        </w:rPr>
        <w:t>.1</w:t>
      </w:r>
      <w:r w:rsidR="00574699" w:rsidRPr="00574699">
        <w:rPr>
          <w:rFonts w:ascii="Times New Roman" w:eastAsia="Times New Roman" w:hAnsi="Times New Roman" w:cs="Times New Roman"/>
          <w:sz w:val="26"/>
          <w:szCs w:val="26"/>
          <w:lang w:eastAsia="ru-RU"/>
        </w:rPr>
        <w:t>2</w:t>
      </w:r>
      <w:r w:rsidR="00653A35">
        <w:rPr>
          <w:rFonts w:ascii="Times New Roman" w:eastAsia="Times New Roman" w:hAnsi="Times New Roman" w:cs="Times New Roman"/>
          <w:sz w:val="26"/>
          <w:szCs w:val="26"/>
          <w:lang w:eastAsia="ru-RU"/>
        </w:rPr>
        <w:t>.</w:t>
      </w:r>
      <w:r w:rsidR="00D14AD6">
        <w:rPr>
          <w:rFonts w:ascii="Times New Roman" w:eastAsia="Times New Roman" w:hAnsi="Times New Roman" w:cs="Times New Roman"/>
          <w:sz w:val="26"/>
          <w:szCs w:val="26"/>
          <w:lang w:eastAsia="ru-RU"/>
        </w:rPr>
        <w:t>20</w:t>
      </w:r>
      <w:r w:rsidR="0030635A">
        <w:rPr>
          <w:rFonts w:ascii="Times New Roman" w:eastAsia="Times New Roman" w:hAnsi="Times New Roman" w:cs="Times New Roman"/>
          <w:sz w:val="26"/>
          <w:szCs w:val="26"/>
          <w:lang w:eastAsia="ru-RU"/>
        </w:rPr>
        <w:t>20</w:t>
      </w:r>
      <w:r w:rsidRPr="002E4F7D">
        <w:rPr>
          <w:rFonts w:ascii="Times New Roman" w:eastAsia="Times New Roman" w:hAnsi="Times New Roman" w:cs="Times New Roman"/>
          <w:sz w:val="26"/>
          <w:szCs w:val="26"/>
          <w:lang w:eastAsia="ru-RU"/>
        </w:rPr>
        <w:t xml:space="preserve"> г.</w:t>
      </w:r>
    </w:p>
    <w:p w14:paraId="3D34AD1A" w14:textId="77777777" w:rsidR="00445882" w:rsidRPr="002E4F7D" w:rsidRDefault="00445882" w:rsidP="00445882">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b/>
          <w:sz w:val="26"/>
          <w:szCs w:val="26"/>
          <w:lang w:eastAsia="ru-RU"/>
        </w:rPr>
        <w:t>3.4.</w:t>
      </w:r>
      <w:r w:rsidRPr="002E4F7D">
        <w:rPr>
          <w:rFonts w:ascii="Times New Roman" w:eastAsia="Times New Roman" w:hAnsi="Times New Roman" w:cs="Times New Roman"/>
          <w:sz w:val="26"/>
          <w:szCs w:val="26"/>
          <w:lang w:eastAsia="ru-RU"/>
        </w:rPr>
        <w:t xml:space="preserve"> Необходимость в поставке оборудования и материалов.</w:t>
      </w:r>
    </w:p>
    <w:p w14:paraId="28E1A4F3" w14:textId="77777777" w:rsidR="00C70C8F" w:rsidRDefault="00445882" w:rsidP="00574699">
      <w:pPr>
        <w:widowControl w:val="0"/>
        <w:tabs>
          <w:tab w:val="left" w:pos="993"/>
        </w:tabs>
        <w:spacing w:after="0" w:line="240" w:lineRule="auto"/>
        <w:ind w:firstLine="720"/>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sz w:val="26"/>
          <w:szCs w:val="26"/>
          <w:lang w:eastAsia="ru-RU"/>
        </w:rPr>
        <w:t xml:space="preserve">3.4.1. Подрядчик осуществляет закупку и доставку </w:t>
      </w:r>
      <w:r w:rsidR="007635BD" w:rsidRPr="002E4F7D">
        <w:rPr>
          <w:rFonts w:ascii="Times New Roman" w:eastAsia="Times New Roman" w:hAnsi="Times New Roman" w:cs="Times New Roman"/>
          <w:sz w:val="26"/>
          <w:szCs w:val="26"/>
          <w:lang w:eastAsia="ru-RU"/>
        </w:rPr>
        <w:t>на объект</w:t>
      </w:r>
      <w:r w:rsidRPr="002E4F7D">
        <w:rPr>
          <w:rFonts w:ascii="Times New Roman" w:eastAsia="Times New Roman" w:hAnsi="Times New Roman" w:cs="Times New Roman"/>
          <w:sz w:val="26"/>
          <w:szCs w:val="26"/>
          <w:lang w:eastAsia="ru-RU"/>
        </w:rPr>
        <w:t xml:space="preserve"> строительства</w:t>
      </w:r>
      <w:r w:rsidR="001D4D10">
        <w:rPr>
          <w:rFonts w:ascii="Times New Roman" w:eastAsia="Times New Roman" w:hAnsi="Times New Roman" w:cs="Times New Roman"/>
          <w:sz w:val="26"/>
          <w:szCs w:val="26"/>
          <w:lang w:eastAsia="ru-RU"/>
        </w:rPr>
        <w:t xml:space="preserve"> </w:t>
      </w:r>
      <w:r w:rsidR="00574699">
        <w:rPr>
          <w:rFonts w:ascii="Times New Roman" w:eastAsia="Times New Roman" w:hAnsi="Times New Roman" w:cs="Times New Roman"/>
          <w:sz w:val="26"/>
          <w:szCs w:val="26"/>
          <w:lang w:eastAsia="ru-RU"/>
        </w:rPr>
        <w:t xml:space="preserve">всех необходимых </w:t>
      </w:r>
      <w:r w:rsidR="001D4D10">
        <w:rPr>
          <w:rFonts w:ascii="Times New Roman" w:eastAsia="Times New Roman" w:hAnsi="Times New Roman" w:cs="Times New Roman"/>
          <w:sz w:val="26"/>
          <w:szCs w:val="26"/>
          <w:lang w:eastAsia="ru-RU"/>
        </w:rPr>
        <w:t>оборудования и материалов</w:t>
      </w:r>
      <w:r w:rsidRPr="00C70C8F">
        <w:rPr>
          <w:rFonts w:ascii="Times New Roman" w:eastAsia="Times New Roman" w:hAnsi="Times New Roman" w:cs="Times New Roman"/>
          <w:sz w:val="26"/>
          <w:szCs w:val="26"/>
          <w:lang w:eastAsia="ru-RU"/>
        </w:rPr>
        <w:t>.</w:t>
      </w:r>
    </w:p>
    <w:p w14:paraId="7381C455" w14:textId="77777777" w:rsidR="00E7702E" w:rsidRPr="00572562" w:rsidRDefault="00784259" w:rsidP="00E7702E">
      <w:pPr>
        <w:widowControl w:val="0"/>
        <w:spacing w:after="0" w:line="240" w:lineRule="auto"/>
        <w:contextualSpacing/>
        <w:rPr>
          <w:rFonts w:ascii="Times New Roman" w:hAnsi="Times New Roman"/>
          <w:b/>
          <w:sz w:val="26"/>
          <w:szCs w:val="26"/>
          <w:lang w:eastAsia="ru-RU"/>
        </w:rPr>
      </w:pPr>
      <w:r w:rsidRPr="007112D8">
        <w:rPr>
          <w:rFonts w:ascii="Times New Roman" w:eastAsia="Times New Roman" w:hAnsi="Times New Roman" w:cs="Times New Roman"/>
          <w:sz w:val="26"/>
          <w:szCs w:val="26"/>
          <w:lang w:eastAsia="ru-RU"/>
        </w:rPr>
        <w:t xml:space="preserve">   </w:t>
      </w:r>
      <w:r w:rsidR="0030635A">
        <w:rPr>
          <w:rFonts w:ascii="Times New Roman" w:hAnsi="Times New Roman"/>
          <w:b/>
          <w:sz w:val="26"/>
          <w:szCs w:val="26"/>
          <w:lang w:eastAsia="ru-RU"/>
        </w:rPr>
        <w:t>4</w:t>
      </w:r>
      <w:r w:rsidR="00E7702E" w:rsidRPr="00572562">
        <w:rPr>
          <w:rFonts w:ascii="Times New Roman" w:hAnsi="Times New Roman"/>
          <w:b/>
          <w:sz w:val="26"/>
          <w:szCs w:val="26"/>
          <w:lang w:eastAsia="ru-RU"/>
        </w:rPr>
        <w:t xml:space="preserve">. Поставка </w:t>
      </w:r>
      <w:r w:rsidR="00E7702E">
        <w:rPr>
          <w:rFonts w:ascii="Times New Roman" w:hAnsi="Times New Roman"/>
          <w:b/>
          <w:sz w:val="26"/>
          <w:szCs w:val="26"/>
          <w:lang w:eastAsia="ru-RU"/>
        </w:rPr>
        <w:t>оборудование и</w:t>
      </w:r>
      <w:r w:rsidR="00E7702E" w:rsidRPr="00572562">
        <w:rPr>
          <w:rFonts w:ascii="Times New Roman" w:hAnsi="Times New Roman"/>
          <w:b/>
          <w:sz w:val="26"/>
          <w:szCs w:val="26"/>
          <w:lang w:eastAsia="ru-RU"/>
        </w:rPr>
        <w:t xml:space="preserve"> материалов:</w:t>
      </w:r>
    </w:p>
    <w:p w14:paraId="5455EAB6" w14:textId="77777777" w:rsidR="00E7702E" w:rsidRPr="00572562" w:rsidRDefault="00CD3BA4" w:rsidP="00E7702E">
      <w:pPr>
        <w:widowControl w:val="0"/>
        <w:spacing w:after="0" w:line="240" w:lineRule="auto"/>
        <w:ind w:firstLine="720"/>
        <w:contextualSpacing/>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.1. Все материалы и конструкции, необходимые для производства работ согласно проекту, приобретаются Подрядчиком самостоятельно, кроме следующего оборудования поставки Заказчика:</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9384"/>
      </w:tblGrid>
      <w:tr w:rsidR="00E7702E" w:rsidRPr="00572562" w14:paraId="2A9AEE66" w14:textId="77777777" w:rsidTr="00A826E6">
        <w:trPr>
          <w:trHeight w:val="301"/>
        </w:trPr>
        <w:tc>
          <w:tcPr>
            <w:tcW w:w="9384" w:type="dxa"/>
          </w:tcPr>
          <w:p w14:paraId="7F1A2F71" w14:textId="77777777" w:rsidR="00E7702E" w:rsidRPr="005021BC" w:rsidRDefault="00E7702E" w:rsidP="00A826E6">
            <w:pPr>
              <w:widowControl w:val="0"/>
              <w:tabs>
                <w:tab w:val="left" w:pos="426"/>
              </w:tabs>
              <w:spacing w:after="0" w:line="240" w:lineRule="auto"/>
              <w:ind w:firstLine="709"/>
              <w:contextualSpacing/>
              <w:rPr>
                <w:rFonts w:ascii="Times New Roman" w:hAnsi="Times New Roman"/>
                <w:b/>
                <w:sz w:val="24"/>
                <w:szCs w:val="24"/>
                <w:lang w:eastAsia="ru-RU"/>
              </w:rPr>
            </w:pPr>
            <w:r w:rsidRPr="005021BC">
              <w:rPr>
                <w:rFonts w:ascii="Times New Roman" w:hAnsi="Times New Roman"/>
                <w:b/>
                <w:sz w:val="24"/>
                <w:szCs w:val="24"/>
                <w:lang w:eastAsia="ru-RU"/>
              </w:rPr>
              <w:t>Оборудование</w:t>
            </w:r>
          </w:p>
        </w:tc>
      </w:tr>
      <w:tr w:rsidR="00E7702E" w:rsidRPr="00572562" w14:paraId="06D471A1" w14:textId="77777777" w:rsidTr="00A826E6">
        <w:trPr>
          <w:trHeight w:val="561"/>
        </w:trPr>
        <w:tc>
          <w:tcPr>
            <w:tcW w:w="9384" w:type="dxa"/>
          </w:tcPr>
          <w:p w14:paraId="14B88BB6" w14:textId="77777777" w:rsidR="00E7702E" w:rsidRPr="005021BC" w:rsidRDefault="00363DB0" w:rsidP="00A826E6">
            <w:pPr>
              <w:rPr>
                <w:rFonts w:ascii="Times New Roman" w:hAnsi="Times New Roman"/>
                <w:sz w:val="24"/>
                <w:szCs w:val="24"/>
              </w:rPr>
            </w:pPr>
            <w:r w:rsidRPr="005021BC">
              <w:rPr>
                <w:rFonts w:ascii="Times New Roman" w:hAnsi="Times New Roman"/>
                <w:sz w:val="24"/>
                <w:szCs w:val="24"/>
              </w:rPr>
              <w:t>Трансформатор силовой ТРДН-25000/110 – 1 шт.</w:t>
            </w:r>
          </w:p>
        </w:tc>
      </w:tr>
    </w:tbl>
    <w:p w14:paraId="1F17DCEC" w14:textId="77777777" w:rsidR="00E7702E" w:rsidRPr="00572562" w:rsidRDefault="00CD3BA4" w:rsidP="00E7702E">
      <w:pPr>
        <w:widowControl w:val="0"/>
        <w:spacing w:after="0" w:line="240" w:lineRule="auto"/>
        <w:ind w:firstLine="720"/>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.2. Материалы, закупаемые Заказчиком, передаются Подрядчику после визуального осмотра на складе с составлением акта (при необходимости с последующим вскрытием упаковки) по актам передачи оборудования в монтаж ОС-15. Доставка на объект оборудования поставки Заказчика со склада осуществляется подрядчиком.</w:t>
      </w:r>
    </w:p>
    <w:p w14:paraId="7182FC62" w14:textId="77777777" w:rsidR="00E7702E" w:rsidRPr="00572562" w:rsidRDefault="0030635A" w:rsidP="00E7702E">
      <w:pPr>
        <w:widowControl w:val="0"/>
        <w:spacing w:after="0" w:line="240" w:lineRule="auto"/>
        <w:ind w:firstLine="720"/>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 xml:space="preserve">.3. Требования к доставке: место доставки – в соответствии с пунктом 3.1. настоящего технического задания. </w:t>
      </w:r>
    </w:p>
    <w:p w14:paraId="491933B6" w14:textId="77777777" w:rsidR="00E7702E" w:rsidRPr="00572562" w:rsidRDefault="0030635A" w:rsidP="00E7702E">
      <w:pPr>
        <w:widowControl w:val="0"/>
        <w:tabs>
          <w:tab w:val="left" w:pos="1560"/>
        </w:tabs>
        <w:spacing w:after="0" w:line="240" w:lineRule="auto"/>
        <w:ind w:firstLine="720"/>
        <w:contextualSpacing/>
        <w:jc w:val="both"/>
        <w:rPr>
          <w:rFonts w:ascii="Times New Roman" w:hAnsi="Times New Roman"/>
          <w:sz w:val="26"/>
          <w:szCs w:val="26"/>
          <w:lang w:eastAsia="ru-RU"/>
        </w:rPr>
      </w:pPr>
      <w:r>
        <w:rPr>
          <w:rFonts w:ascii="Times New Roman" w:hAnsi="Times New Roman"/>
          <w:sz w:val="26"/>
          <w:szCs w:val="26"/>
        </w:rPr>
        <w:t>4</w:t>
      </w:r>
      <w:r w:rsidR="00E7702E" w:rsidRPr="00572562">
        <w:rPr>
          <w:rFonts w:ascii="Times New Roman" w:hAnsi="Times New Roman"/>
          <w:sz w:val="26"/>
          <w:szCs w:val="26"/>
        </w:rPr>
        <w:t>.4.</w:t>
      </w:r>
      <w:r w:rsidR="00E7702E" w:rsidRPr="00572562">
        <w:rPr>
          <w:sz w:val="26"/>
          <w:szCs w:val="26"/>
        </w:rPr>
        <w:t xml:space="preserve"> </w:t>
      </w:r>
      <w:r w:rsidR="00E7702E" w:rsidRPr="00572562">
        <w:rPr>
          <w:rFonts w:ascii="Times New Roman" w:hAnsi="Times New Roman"/>
          <w:sz w:val="26"/>
          <w:szCs w:val="26"/>
          <w:lang w:eastAsia="ru-RU"/>
        </w:rPr>
        <w:t>Поставка оборудования и материалов осуществляется Подрядчиком в соответствии с опросными листами и заказными спецификациями в составе проекта.</w:t>
      </w:r>
    </w:p>
    <w:p w14:paraId="66E1AD8C" w14:textId="77777777" w:rsidR="00E7702E" w:rsidRPr="00572562" w:rsidRDefault="0030635A"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.5.  Упаковка, транспортировка, условия и сроки хранения.</w:t>
      </w:r>
    </w:p>
    <w:p w14:paraId="7ACBCB4B"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Продукция поставляется в оригинальной заводской упаковке, гарантирующей ее сохранность при транспортировке, перевалке, выгрузке </w:t>
      </w:r>
      <w:r w:rsidRPr="00572562">
        <w:rPr>
          <w:rFonts w:ascii="Times New Roman" w:hAnsi="Times New Roman"/>
          <w:sz w:val="26"/>
          <w:szCs w:val="26"/>
          <w:lang w:eastAsia="ru-RU"/>
        </w:rPr>
        <w:lastRenderedPageBreak/>
        <w:t>средствами механизации и вручную.</w:t>
      </w:r>
    </w:p>
    <w:p w14:paraId="7742EA9D"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или МЭК. Порядок отгрузки, специальные требования к таре и упаковке должны быть определены в договоре на поставку материалов.</w:t>
      </w:r>
    </w:p>
    <w:p w14:paraId="5D2F784D"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Стоимость материалов включает стоимость доставки и погрузо-разгрузочные работы на складе или объекте (в соответствии с договором) получателя, а также затраты </w:t>
      </w:r>
      <w:r w:rsidR="007635BD" w:rsidRPr="00572562">
        <w:rPr>
          <w:rFonts w:ascii="Times New Roman" w:hAnsi="Times New Roman"/>
          <w:sz w:val="26"/>
          <w:szCs w:val="26"/>
          <w:lang w:eastAsia="ru-RU"/>
        </w:rPr>
        <w:t>на транспортировку</w:t>
      </w:r>
      <w:r w:rsidRPr="00572562">
        <w:rPr>
          <w:rFonts w:ascii="Times New Roman" w:hAnsi="Times New Roman"/>
          <w:sz w:val="26"/>
          <w:szCs w:val="26"/>
          <w:lang w:eastAsia="ru-RU"/>
        </w:rPr>
        <w:t>, разгрузку и такелаж на объекте.</w:t>
      </w:r>
    </w:p>
    <w:p w14:paraId="01271824"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Подрядчик несет полную ответственность за обеспечение хранения материалов в соответствии с требованиями завода-изготовителя, их осмотр. По требованию Заказчика обеспечивает ему допуск к материалам для их осмотра.</w:t>
      </w:r>
    </w:p>
    <w:p w14:paraId="53D5BB59" w14:textId="77777777" w:rsidR="00E7702E" w:rsidRPr="00572562" w:rsidRDefault="0030635A"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.6. Общие технические требования к поставляемой продукции.</w:t>
      </w:r>
    </w:p>
    <w:p w14:paraId="49812DDC" w14:textId="77777777" w:rsidR="00E7702E" w:rsidRPr="00572562" w:rsidRDefault="0030635A"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.6.1. Продукция и её комплектующие должны быть новой, не ранее 201</w:t>
      </w:r>
      <w:r w:rsidR="005021BC">
        <w:rPr>
          <w:rFonts w:ascii="Times New Roman" w:hAnsi="Times New Roman"/>
          <w:sz w:val="26"/>
          <w:szCs w:val="26"/>
          <w:lang w:eastAsia="ru-RU"/>
        </w:rPr>
        <w:t xml:space="preserve">9 </w:t>
      </w:r>
      <w:r w:rsidR="00E7702E" w:rsidRPr="00572562">
        <w:rPr>
          <w:rFonts w:ascii="Times New Roman" w:hAnsi="Times New Roman"/>
          <w:sz w:val="26"/>
          <w:szCs w:val="26"/>
          <w:lang w:eastAsia="ru-RU"/>
        </w:rPr>
        <w:t xml:space="preserve">г. выпуска, не использованной ранее. Все </w:t>
      </w:r>
      <w:r w:rsidR="007635BD" w:rsidRPr="00572562">
        <w:rPr>
          <w:rFonts w:ascii="Times New Roman" w:hAnsi="Times New Roman"/>
          <w:sz w:val="26"/>
          <w:szCs w:val="26"/>
          <w:lang w:eastAsia="ru-RU"/>
        </w:rPr>
        <w:t>материалы должны</w:t>
      </w:r>
      <w:r w:rsidR="00E7702E" w:rsidRPr="00572562">
        <w:rPr>
          <w:rFonts w:ascii="Times New Roman" w:hAnsi="Times New Roman"/>
          <w:sz w:val="26"/>
          <w:szCs w:val="26"/>
          <w:lang w:eastAsia="ru-RU"/>
        </w:rPr>
        <w:t xml:space="preserve"> приобретаться непосредственно у производителей или официальных дилеров, имеющих подтвержденные полномочия.</w:t>
      </w:r>
    </w:p>
    <w:p w14:paraId="7BC91EC5"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Подрядчик до заключения договоров поставки конструкций и материалов письменно согласовывает производителя, тип и марку </w:t>
      </w:r>
      <w:r w:rsidR="007635BD" w:rsidRPr="00572562">
        <w:rPr>
          <w:rFonts w:ascii="Times New Roman" w:hAnsi="Times New Roman"/>
          <w:sz w:val="26"/>
          <w:szCs w:val="26"/>
          <w:lang w:eastAsia="ru-RU"/>
        </w:rPr>
        <w:t>оборудования с</w:t>
      </w:r>
      <w:r w:rsidRPr="00572562">
        <w:rPr>
          <w:rFonts w:ascii="Times New Roman" w:hAnsi="Times New Roman"/>
          <w:sz w:val="26"/>
          <w:szCs w:val="26"/>
          <w:lang w:eastAsia="ru-RU"/>
        </w:rPr>
        <w:t xml:space="preserve"> Заказчиком.</w:t>
      </w:r>
    </w:p>
    <w:p w14:paraId="6DAE6134"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Поставляемая Подрядчиком продукция должная соответствовать содержанию спецификаций, определенных проектом, включая указания производителя продукции. Тип и состав оборудования и материалов, закупаемых Подрядчиком, может быть изменен только в случае предварительного согласования с Заказчиком.</w:t>
      </w:r>
    </w:p>
    <w:p w14:paraId="55D3E89F" w14:textId="77777777" w:rsidR="00E7702E" w:rsidRPr="00572562" w:rsidRDefault="0030635A"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.6.2. Требования к стандартизации продукции.</w:t>
      </w:r>
    </w:p>
    <w:p w14:paraId="3D9008C8"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Поставляемая продукция должна соответствовать требованиям </w:t>
      </w:r>
      <w:r w:rsidR="007635BD" w:rsidRPr="00572562">
        <w:rPr>
          <w:rFonts w:ascii="Times New Roman" w:hAnsi="Times New Roman"/>
          <w:sz w:val="26"/>
          <w:szCs w:val="26"/>
          <w:lang w:eastAsia="ru-RU"/>
        </w:rPr>
        <w:t>действующих на</w:t>
      </w:r>
      <w:r w:rsidRPr="00572562">
        <w:rPr>
          <w:rFonts w:ascii="Times New Roman" w:hAnsi="Times New Roman"/>
          <w:sz w:val="26"/>
          <w:szCs w:val="26"/>
          <w:lang w:eastAsia="ru-RU"/>
        </w:rPr>
        <w:t xml:space="preserve"> территории Российской федерации стандартов, ГОСТов и ТУ.</w:t>
      </w:r>
    </w:p>
    <w:p w14:paraId="59ADC582"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Материалы должны соответствовать требованиям «Правил устройства электроустановок» (ПУЭ) (действующие издания) и требованиям стандартов МЭК и ГОСТ, в </w:t>
      </w:r>
      <w:proofErr w:type="spellStart"/>
      <w:r w:rsidRPr="00572562">
        <w:rPr>
          <w:rFonts w:ascii="Times New Roman" w:hAnsi="Times New Roman"/>
          <w:sz w:val="26"/>
          <w:szCs w:val="26"/>
          <w:lang w:eastAsia="ru-RU"/>
        </w:rPr>
        <w:t>т.ч</w:t>
      </w:r>
      <w:proofErr w:type="spellEnd"/>
      <w:r w:rsidRPr="00572562">
        <w:rPr>
          <w:rFonts w:ascii="Times New Roman" w:hAnsi="Times New Roman"/>
          <w:sz w:val="26"/>
          <w:szCs w:val="26"/>
          <w:lang w:eastAsia="ru-RU"/>
        </w:rPr>
        <w:t>.:</w:t>
      </w:r>
    </w:p>
    <w:p w14:paraId="7A7EF8CB"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ГОСТ 15543.1-89 «Изделия электротехнические. Общие требования в части стойкости к климатическим внешним воздействующим факторам».</w:t>
      </w:r>
    </w:p>
    <w:p w14:paraId="741B8B83"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5.6.3. Состав технической и эксплуатационной документации. </w:t>
      </w:r>
    </w:p>
    <w:p w14:paraId="5FC425E3"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Поставляемая Подрядчиком продукция должна сопровождаться технической документацией (технический паспорт завода–изготовителя, инструкция по эксплуатации и монтажу, протоколы испытаний, свидетельства о поверке и т.п.) на русском языке, подготовленной в соответствии с </w:t>
      </w:r>
      <w:hyperlink r:id="rId7" w:tooltip="&quot;ГОСТ 34.003-90 Информационная технология. Комплекс стандартов на автоматизированные системы. Автоматизированные системы. Термины и определения&quot;&#10;Применяется с 01.01.1992 взамен ГОСТ 22487-77, ГОСТ 24.003-84&#10;Статус: действующая редакция" w:history="1">
        <w:r w:rsidRPr="00572562">
          <w:rPr>
            <w:rFonts w:ascii="Times New Roman" w:hAnsi="Times New Roman"/>
            <w:sz w:val="26"/>
            <w:szCs w:val="26"/>
            <w:lang w:eastAsia="ru-RU"/>
          </w:rPr>
          <w:t>ГОСТ 34.003-90</w:t>
        </w:r>
      </w:hyperlink>
      <w:r w:rsidRPr="00572562">
        <w:rPr>
          <w:rFonts w:ascii="Times New Roman" w:hAnsi="Times New Roman"/>
          <w:sz w:val="26"/>
          <w:szCs w:val="26"/>
          <w:lang w:eastAsia="ru-RU"/>
        </w:rPr>
        <w:t xml:space="preserve">, </w:t>
      </w:r>
      <w:hyperlink r:id="rId8" w:tooltip="&quot;ГОСТ 34.201-89 Информационная технология. Комплекс стандартов на автоматизированные системы. Виды ...&quot;&#10;Применяется с 01.01.1990 взамен ГОСТ 24.102-80, ГОСТ 24.101-80, РД 50-617-86&#10;Статус: действующая редакция" w:history="1">
        <w:r w:rsidRPr="00572562">
          <w:rPr>
            <w:rFonts w:ascii="Times New Roman" w:hAnsi="Times New Roman"/>
            <w:sz w:val="26"/>
            <w:szCs w:val="26"/>
            <w:lang w:eastAsia="ru-RU"/>
          </w:rPr>
          <w:t>ГОСТ 34.201-89</w:t>
        </w:r>
      </w:hyperlink>
      <w:r w:rsidRPr="00572562">
        <w:rPr>
          <w:rFonts w:ascii="Times New Roman" w:hAnsi="Times New Roman"/>
          <w:sz w:val="26"/>
          <w:szCs w:val="26"/>
          <w:lang w:eastAsia="ru-RU"/>
        </w:rPr>
        <w:t xml:space="preserve">, </w:t>
      </w:r>
      <w:hyperlink r:id="rId9" w:tooltip="&quot;ГОСТ 27300-87 Информационно-измерительные системы. Общие требования, комплектность и правила составления эксплуатационной документации (с Изменением N 1)&quot;&#10;Применяется с 01.07.1988&#10;Статус: действующая редакция" w:history="1">
        <w:r w:rsidRPr="00572562">
          <w:rPr>
            <w:rFonts w:ascii="Times New Roman" w:hAnsi="Times New Roman"/>
            <w:sz w:val="26"/>
            <w:szCs w:val="26"/>
            <w:lang w:eastAsia="ru-RU"/>
          </w:rPr>
          <w:t>ГОСТ 27300-87</w:t>
        </w:r>
      </w:hyperlink>
      <w:r w:rsidRPr="00572562">
        <w:rPr>
          <w:rFonts w:ascii="Times New Roman" w:hAnsi="Times New Roman"/>
          <w:sz w:val="26"/>
          <w:szCs w:val="26"/>
          <w:lang w:eastAsia="ru-RU"/>
        </w:rPr>
        <w:t xml:space="preserve">, </w:t>
      </w:r>
      <w:hyperlink r:id="rId10" w:tooltip="&quot;ГОСТ 2.601-2006 Единая система конструкторской документации (ЕСКД). Эксплуатационные документы&quot;&#10;Статус: применяется для целей технического регламента" w:history="1">
        <w:r w:rsidRPr="00572562">
          <w:rPr>
            <w:rFonts w:ascii="Times New Roman" w:hAnsi="Times New Roman"/>
            <w:sz w:val="26"/>
            <w:szCs w:val="26"/>
            <w:lang w:eastAsia="ru-RU"/>
          </w:rPr>
          <w:t>ГОСТ 2.601-2006</w:t>
        </w:r>
      </w:hyperlink>
      <w:r w:rsidRPr="00572562">
        <w:rPr>
          <w:rFonts w:ascii="Times New Roman" w:hAnsi="Times New Roman"/>
          <w:sz w:val="26"/>
          <w:szCs w:val="26"/>
          <w:lang w:eastAsia="ru-RU"/>
        </w:rPr>
        <w:t>,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 копией акта приемки МВК (экспертного заключения, подтверждающего аттестацию поставленной продукции согласно «Положения об аттестации оборудования, технологий и материалов в ПАО «</w:t>
      </w:r>
      <w:proofErr w:type="spellStart"/>
      <w:r w:rsidRPr="00572562">
        <w:rPr>
          <w:rFonts w:ascii="Times New Roman" w:hAnsi="Times New Roman"/>
          <w:sz w:val="26"/>
          <w:szCs w:val="26"/>
          <w:lang w:eastAsia="ru-RU"/>
        </w:rPr>
        <w:t>Россети</w:t>
      </w:r>
      <w:proofErr w:type="spellEnd"/>
      <w:r w:rsidRPr="00572562">
        <w:rPr>
          <w:rFonts w:ascii="Times New Roman" w:hAnsi="Times New Roman"/>
          <w:sz w:val="26"/>
          <w:szCs w:val="26"/>
          <w:lang w:eastAsia="ru-RU"/>
        </w:rPr>
        <w:t>» (в случае поставки оборудования, технологий или материалов, подлежащих такой аттестации).</w:t>
      </w:r>
    </w:p>
    <w:p w14:paraId="02EE54B4"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Документация предоставляется Заказчику в двух экземплярах - на бумажном носителе, в одном экземпляре - в электронном виде в формате PDF.</w:t>
      </w:r>
    </w:p>
    <w:p w14:paraId="0C342BB3" w14:textId="77777777" w:rsidR="00E7702E" w:rsidRPr="00572562" w:rsidRDefault="0030635A"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.6.4. Сроки и очередность поставки материалов.</w:t>
      </w:r>
    </w:p>
    <w:p w14:paraId="487D2F3F" w14:textId="77777777" w:rsidR="00E7702E" w:rsidRPr="00572562" w:rsidRDefault="00E7702E" w:rsidP="00E7702E">
      <w:pPr>
        <w:widowControl w:val="0"/>
        <w:tabs>
          <w:tab w:val="left" w:pos="1560"/>
        </w:tabs>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 xml:space="preserve">Поставка </w:t>
      </w:r>
      <w:r w:rsidR="007635BD" w:rsidRPr="00572562">
        <w:rPr>
          <w:rFonts w:ascii="Times New Roman" w:hAnsi="Times New Roman"/>
          <w:sz w:val="26"/>
          <w:szCs w:val="26"/>
          <w:lang w:eastAsia="ru-RU"/>
        </w:rPr>
        <w:t>оборудования и материалов</w:t>
      </w:r>
      <w:r w:rsidRPr="00572562">
        <w:rPr>
          <w:rFonts w:ascii="Times New Roman" w:hAnsi="Times New Roman"/>
          <w:sz w:val="26"/>
          <w:szCs w:val="26"/>
          <w:lang w:eastAsia="ru-RU"/>
        </w:rPr>
        <w:t xml:space="preserve"> должна быть выполнена согласно </w:t>
      </w:r>
      <w:r w:rsidRPr="00572562">
        <w:rPr>
          <w:rFonts w:ascii="Times New Roman" w:hAnsi="Times New Roman"/>
          <w:sz w:val="26"/>
          <w:szCs w:val="26"/>
          <w:lang w:eastAsia="ru-RU"/>
        </w:rPr>
        <w:lastRenderedPageBreak/>
        <w:t xml:space="preserve">графику </w:t>
      </w:r>
      <w:r w:rsidR="007635BD" w:rsidRPr="00572562">
        <w:rPr>
          <w:rFonts w:ascii="Times New Roman" w:hAnsi="Times New Roman"/>
          <w:sz w:val="26"/>
          <w:szCs w:val="26"/>
          <w:lang w:eastAsia="ru-RU"/>
        </w:rPr>
        <w:t>поставки материалов</w:t>
      </w:r>
      <w:r w:rsidRPr="00572562">
        <w:rPr>
          <w:rFonts w:ascii="Times New Roman" w:hAnsi="Times New Roman"/>
          <w:sz w:val="26"/>
          <w:szCs w:val="26"/>
          <w:lang w:eastAsia="ru-RU"/>
        </w:rPr>
        <w:t xml:space="preserve">, утвержденному Заказчиком и являющимся неотъемлемой частью договора на поставку. Изменение сроков поставки оборудования возможно по согласованию с Заказчиком. </w:t>
      </w:r>
    </w:p>
    <w:p w14:paraId="058A5DB8" w14:textId="77777777" w:rsidR="00E7702E" w:rsidRPr="00572562" w:rsidRDefault="0030635A" w:rsidP="00E7702E">
      <w:pPr>
        <w:widowControl w:val="0"/>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4</w:t>
      </w:r>
      <w:r w:rsidR="00E7702E" w:rsidRPr="00572562">
        <w:rPr>
          <w:rFonts w:ascii="Times New Roman" w:hAnsi="Times New Roman"/>
          <w:sz w:val="26"/>
          <w:szCs w:val="26"/>
          <w:lang w:eastAsia="ru-RU"/>
        </w:rPr>
        <w:t xml:space="preserve">.6.5. Используемые Подрядчиком оборудование, материалы и конструкции должны иметь предусмотренные действующими нормативами сертификаты качества </w:t>
      </w:r>
      <w:r w:rsidR="007635BD" w:rsidRPr="00572562">
        <w:rPr>
          <w:rFonts w:ascii="Times New Roman" w:hAnsi="Times New Roman"/>
          <w:sz w:val="26"/>
          <w:szCs w:val="26"/>
          <w:lang w:eastAsia="ru-RU"/>
        </w:rPr>
        <w:t>или паспорта</w:t>
      </w:r>
      <w:r w:rsidR="00E7702E" w:rsidRPr="00572562">
        <w:rPr>
          <w:rFonts w:ascii="Times New Roman" w:hAnsi="Times New Roman"/>
          <w:sz w:val="26"/>
          <w:szCs w:val="26"/>
          <w:lang w:eastAsia="ru-RU"/>
        </w:rPr>
        <w:t xml:space="preserve">. </w:t>
      </w:r>
    </w:p>
    <w:p w14:paraId="283A1E3B" w14:textId="77777777" w:rsidR="00E7702E" w:rsidRPr="00572562" w:rsidRDefault="00E7702E" w:rsidP="00E7702E">
      <w:pPr>
        <w:widowControl w:val="0"/>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14:paraId="58A694B9" w14:textId="77777777" w:rsidR="00E7702E" w:rsidRPr="00572562" w:rsidRDefault="00E7702E" w:rsidP="00E7702E">
      <w:pPr>
        <w:widowControl w:val="0"/>
        <w:spacing w:after="0" w:line="240" w:lineRule="auto"/>
        <w:ind w:firstLine="709"/>
        <w:contextualSpacing/>
        <w:jc w:val="both"/>
        <w:rPr>
          <w:rFonts w:ascii="Times New Roman" w:hAnsi="Times New Roman"/>
          <w:sz w:val="26"/>
          <w:szCs w:val="26"/>
          <w:lang w:eastAsia="ru-RU"/>
        </w:rPr>
      </w:pPr>
      <w:r w:rsidRPr="00572562">
        <w:rPr>
          <w:rFonts w:ascii="Times New Roman" w:hAnsi="Times New Roman"/>
          <w:sz w:val="26"/>
          <w:szCs w:val="26"/>
          <w:lang w:eastAsia="ru-RU"/>
        </w:rPr>
        <w:t>При использовании аналогичных (эквивалентных) материалов, (изделий, материалов, комплектующих и оборудования) они должны соответствовать техническим и функциональным требованиям и характеристикам, указанным в проектной документации. Замена используемых строительных и отделочных материалов, конструкций, цветовой гаммы на аналог, подлежит согласованию с Заказчиком в письменном виде.</w:t>
      </w:r>
    </w:p>
    <w:p w14:paraId="09A46E81" w14:textId="77777777" w:rsidR="00EF43F9" w:rsidRPr="00DF0329" w:rsidRDefault="0030635A" w:rsidP="0030635A">
      <w:pPr>
        <w:tabs>
          <w:tab w:val="left" w:pos="1134"/>
        </w:tabs>
        <w:spacing w:after="0" w:line="240" w:lineRule="auto"/>
        <w:contextualSpacing/>
        <w:jc w:val="both"/>
        <w:rPr>
          <w:rFonts w:ascii="Times New Roman" w:hAnsi="Times New Roman"/>
          <w:b/>
          <w:sz w:val="26"/>
          <w:szCs w:val="26"/>
          <w:lang w:eastAsia="ru-RU"/>
        </w:rPr>
      </w:pPr>
      <w:r>
        <w:rPr>
          <w:rFonts w:ascii="Times New Roman" w:hAnsi="Times New Roman"/>
          <w:b/>
          <w:sz w:val="26"/>
          <w:szCs w:val="26"/>
          <w:lang w:eastAsia="ru-RU"/>
        </w:rPr>
        <w:t>5</w:t>
      </w:r>
      <w:r w:rsidR="00EF43F9" w:rsidRPr="00DF0329">
        <w:rPr>
          <w:rFonts w:ascii="Times New Roman" w:hAnsi="Times New Roman"/>
          <w:b/>
          <w:sz w:val="26"/>
          <w:szCs w:val="26"/>
          <w:lang w:eastAsia="ru-RU"/>
        </w:rPr>
        <w:t>. Требования к Участнику. Перечень документов, подтверждающих соответствие Участника закупки установленным требованиям:</w:t>
      </w:r>
    </w:p>
    <w:p w14:paraId="042FF08E" w14:textId="77777777" w:rsidR="007635BD" w:rsidRPr="003A75F4" w:rsidRDefault="0030635A"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sz w:val="26"/>
          <w:szCs w:val="26"/>
          <w:lang w:eastAsia="ru-RU"/>
        </w:rPr>
        <w:t>5</w:t>
      </w:r>
      <w:r w:rsidR="00EF43F9" w:rsidRPr="003A75F4">
        <w:rPr>
          <w:rFonts w:ascii="Times New Roman" w:hAnsi="Times New Roman"/>
          <w:sz w:val="26"/>
          <w:szCs w:val="26"/>
          <w:lang w:eastAsia="ru-RU"/>
        </w:rPr>
        <w:t xml:space="preserve">.1. </w:t>
      </w:r>
      <w:r w:rsidR="007635BD" w:rsidRPr="003A75F4">
        <w:rPr>
          <w:rFonts w:ascii="Times New Roman" w:hAnsi="Times New Roman" w:cs="Times New Roman"/>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14:paraId="3E2C3913" w14:textId="77777777" w:rsidR="007635BD" w:rsidRPr="003A75F4" w:rsidRDefault="007635BD"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cs="Times New Roman"/>
          <w:sz w:val="26"/>
          <w:szCs w:val="26"/>
        </w:rPr>
        <w:t>- выполняющих инженерные изыскания;</w:t>
      </w:r>
    </w:p>
    <w:p w14:paraId="41965E4D" w14:textId="77777777" w:rsidR="007635BD" w:rsidRPr="003A75F4" w:rsidRDefault="007635BD"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cs="Times New Roman"/>
          <w:sz w:val="26"/>
          <w:szCs w:val="26"/>
        </w:rPr>
        <w:t>- выполняющих подготовку проектной документации;</w:t>
      </w:r>
    </w:p>
    <w:p w14:paraId="40AC85FE" w14:textId="77777777" w:rsidR="007635BD" w:rsidRPr="003A75F4" w:rsidRDefault="007635BD"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cs="Times New Roman"/>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14:paraId="359D28D5" w14:textId="77777777" w:rsidR="007635BD" w:rsidRPr="003A75F4" w:rsidRDefault="007635BD"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cs="Times New Roman"/>
          <w:sz w:val="26"/>
          <w:szCs w:val="26"/>
        </w:rPr>
        <w:t xml:space="preserve">Выписки из реестра членов СРО должны быть оформлены по форме, установленной органом надзора за саморегулируемыми организациями, </w:t>
      </w:r>
      <w:r w:rsidRPr="003A75F4">
        <w:rPr>
          <w:rFonts w:ascii="Times New Roman" w:hAnsi="Times New Roman" w:cs="Times New Roman"/>
          <w:sz w:val="26"/>
          <w:szCs w:val="26"/>
        </w:rPr>
        <w:br/>
        <w:t xml:space="preserve">и содержать сведения об уровне ответственности Участника </w:t>
      </w:r>
      <w:r w:rsidRPr="003A75F4">
        <w:rPr>
          <w:rFonts w:ascii="Times New Roman" w:hAnsi="Times New Roman" w:cs="Times New Roman"/>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14:paraId="693438C3" w14:textId="77777777" w:rsidR="007635BD" w:rsidRPr="003A75F4" w:rsidRDefault="007635BD" w:rsidP="007635BD">
      <w:pPr>
        <w:tabs>
          <w:tab w:val="left" w:pos="1134"/>
        </w:tabs>
        <w:spacing w:after="0" w:line="240" w:lineRule="auto"/>
        <w:ind w:firstLine="567"/>
        <w:contextualSpacing/>
        <w:jc w:val="both"/>
        <w:rPr>
          <w:rFonts w:ascii="Times New Roman" w:hAnsi="Times New Roman" w:cs="Times New Roman"/>
          <w:sz w:val="26"/>
          <w:szCs w:val="26"/>
        </w:rPr>
      </w:pPr>
      <w:r w:rsidRPr="003A75F4">
        <w:rPr>
          <w:rFonts w:ascii="Times New Roman" w:hAnsi="Times New Roman" w:cs="Times New Roman"/>
          <w:sz w:val="26"/>
          <w:szCs w:val="26"/>
        </w:rPr>
        <w:t>Дата выписок не должна быть старше одного месяца на дату подачи заявки Участника.</w:t>
      </w:r>
    </w:p>
    <w:p w14:paraId="13727253" w14:textId="77777777" w:rsidR="007635BD" w:rsidRPr="003A75F4" w:rsidRDefault="0030635A" w:rsidP="003A75F4">
      <w:pPr>
        <w:tabs>
          <w:tab w:val="left" w:pos="1134"/>
        </w:tabs>
        <w:spacing w:after="0" w:line="240" w:lineRule="auto"/>
        <w:ind w:firstLine="567"/>
        <w:jc w:val="both"/>
        <w:rPr>
          <w:rFonts w:ascii="Times New Roman" w:hAnsi="Times New Roman" w:cs="Times New Roman"/>
          <w:sz w:val="26"/>
          <w:szCs w:val="26"/>
        </w:rPr>
      </w:pPr>
      <w:r w:rsidRPr="003A75F4">
        <w:rPr>
          <w:rFonts w:ascii="Times New Roman" w:hAnsi="Times New Roman"/>
          <w:sz w:val="26"/>
          <w:szCs w:val="26"/>
          <w:lang w:eastAsia="ru-RU"/>
        </w:rPr>
        <w:t>5</w:t>
      </w:r>
      <w:r w:rsidR="00EF43F9" w:rsidRPr="003A75F4">
        <w:rPr>
          <w:rFonts w:ascii="Times New Roman" w:hAnsi="Times New Roman"/>
          <w:sz w:val="26"/>
          <w:szCs w:val="26"/>
          <w:lang w:eastAsia="ru-RU"/>
        </w:rPr>
        <w:t>.</w:t>
      </w:r>
      <w:r w:rsidR="007635BD" w:rsidRPr="003A75F4">
        <w:rPr>
          <w:rFonts w:ascii="Times New Roman" w:hAnsi="Times New Roman"/>
          <w:sz w:val="26"/>
          <w:szCs w:val="26"/>
          <w:lang w:eastAsia="ru-RU"/>
        </w:rPr>
        <w:t>2</w:t>
      </w:r>
      <w:r w:rsidR="00EF43F9" w:rsidRPr="003A75F4">
        <w:rPr>
          <w:rFonts w:ascii="Times New Roman" w:hAnsi="Times New Roman"/>
          <w:sz w:val="26"/>
          <w:szCs w:val="26"/>
          <w:lang w:eastAsia="ru-RU"/>
        </w:rPr>
        <w:t xml:space="preserve">. </w:t>
      </w:r>
      <w:r w:rsidR="007635BD" w:rsidRPr="003A75F4">
        <w:rPr>
          <w:rFonts w:ascii="Times New Roman" w:hAnsi="Times New Roman" w:cs="Times New Roman"/>
          <w:sz w:val="26"/>
          <w:szCs w:val="26"/>
        </w:rPr>
        <w:t xml:space="preserve">Для проведения испытаний Участник должен иметь в наличии (либо декларировать наличие)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w:t>
      </w:r>
      <w:proofErr w:type="spellStart"/>
      <w:r w:rsidR="007635BD" w:rsidRPr="003A75F4">
        <w:rPr>
          <w:rFonts w:ascii="Times New Roman" w:hAnsi="Times New Roman" w:cs="Times New Roman"/>
          <w:sz w:val="26"/>
          <w:szCs w:val="26"/>
        </w:rPr>
        <w:t>кВ</w:t>
      </w:r>
      <w:proofErr w:type="spellEnd"/>
      <w:r w:rsidR="007635BD" w:rsidRPr="003A75F4">
        <w:rPr>
          <w:rFonts w:ascii="Times New Roman" w:hAnsi="Times New Roman" w:cs="Times New Roman"/>
          <w:sz w:val="26"/>
          <w:szCs w:val="26"/>
        </w:rPr>
        <w:t xml:space="preserve"> включительно;</w:t>
      </w:r>
    </w:p>
    <w:p w14:paraId="289899B1" w14:textId="77777777" w:rsidR="007635BD" w:rsidRPr="003A75F4" w:rsidRDefault="007635BD" w:rsidP="007635BD">
      <w:pPr>
        <w:tabs>
          <w:tab w:val="left" w:pos="567"/>
        </w:tabs>
        <w:spacing w:after="0" w:line="240" w:lineRule="auto"/>
        <w:ind w:firstLine="567"/>
        <w:jc w:val="both"/>
        <w:rPr>
          <w:rFonts w:ascii="Times New Roman" w:hAnsi="Times New Roman" w:cs="Times New Roman"/>
          <w:sz w:val="26"/>
          <w:szCs w:val="26"/>
        </w:rPr>
      </w:pPr>
      <w:r w:rsidRPr="003A75F4">
        <w:rPr>
          <w:rFonts w:ascii="Times New Roman" w:hAnsi="Times New Roman" w:cs="Times New Roman"/>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014CF658" w14:textId="77777777" w:rsidR="007635BD" w:rsidRPr="003A75F4" w:rsidRDefault="007635BD" w:rsidP="007635BD">
      <w:pPr>
        <w:shd w:val="clear" w:color="auto" w:fill="FFFFFF"/>
        <w:spacing w:after="0" w:line="240" w:lineRule="auto"/>
        <w:ind w:firstLine="709"/>
        <w:jc w:val="both"/>
        <w:rPr>
          <w:rFonts w:ascii="Times New Roman" w:hAnsi="Times New Roman" w:cs="Times New Roman"/>
          <w:sz w:val="26"/>
          <w:szCs w:val="26"/>
        </w:rPr>
      </w:pPr>
      <w:r w:rsidRPr="003A75F4">
        <w:rPr>
          <w:rFonts w:ascii="Times New Roman" w:hAnsi="Times New Roman" w:cs="Times New Roman"/>
          <w:sz w:val="26"/>
          <w:szCs w:val="26"/>
        </w:rPr>
        <w:lastRenderedPageBreak/>
        <w:t xml:space="preserve">5.2.1.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110 </w:t>
      </w:r>
      <w:proofErr w:type="spellStart"/>
      <w:r w:rsidRPr="003A75F4">
        <w:rPr>
          <w:rFonts w:ascii="Times New Roman" w:hAnsi="Times New Roman" w:cs="Times New Roman"/>
          <w:sz w:val="26"/>
          <w:szCs w:val="26"/>
        </w:rPr>
        <w:t>кВ</w:t>
      </w:r>
      <w:proofErr w:type="spellEnd"/>
      <w:r w:rsidRPr="003A75F4">
        <w:rPr>
          <w:rFonts w:ascii="Times New Roman" w:hAnsi="Times New Roman" w:cs="Times New Roman"/>
          <w:sz w:val="26"/>
          <w:szCs w:val="26"/>
        </w:rPr>
        <w:t xml:space="preserve"> включительно. </w:t>
      </w:r>
    </w:p>
    <w:p w14:paraId="009335AF" w14:textId="77777777" w:rsidR="007635BD" w:rsidRPr="003A75F4" w:rsidRDefault="007635BD" w:rsidP="007635BD">
      <w:pPr>
        <w:shd w:val="clear" w:color="auto" w:fill="FFFFFF"/>
        <w:spacing w:after="0" w:line="240" w:lineRule="auto"/>
        <w:ind w:firstLine="709"/>
        <w:jc w:val="both"/>
        <w:rPr>
          <w:rFonts w:ascii="Times New Roman" w:hAnsi="Times New Roman" w:cs="Times New Roman"/>
          <w:sz w:val="26"/>
          <w:szCs w:val="26"/>
        </w:rPr>
      </w:pPr>
      <w:r w:rsidRPr="003A75F4">
        <w:rPr>
          <w:rFonts w:ascii="Times New Roman" w:hAnsi="Times New Roman" w:cs="Times New Roman"/>
          <w:sz w:val="26"/>
          <w:szCs w:val="26"/>
        </w:rPr>
        <w:t>5.2.2. В случае отсутствия в наличии собственной зарегистрированной в Органах Ростехнадзора</w:t>
      </w:r>
      <w:r w:rsidRPr="003A75F4">
        <w:rPr>
          <w:rFonts w:ascii="Times New Roman" w:hAnsi="Times New Roman" w:cs="Times New Roman"/>
          <w:iCs/>
          <w:sz w:val="26"/>
          <w:szCs w:val="26"/>
        </w:rPr>
        <w:t xml:space="preserve"> </w:t>
      </w:r>
      <w:r w:rsidRPr="003A75F4">
        <w:rPr>
          <w:rFonts w:ascii="Times New Roman" w:hAnsi="Times New Roman" w:cs="Times New Roman"/>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20 </w:t>
      </w:r>
      <w:proofErr w:type="spellStart"/>
      <w:r w:rsidRPr="003A75F4">
        <w:rPr>
          <w:rFonts w:ascii="Times New Roman" w:hAnsi="Times New Roman" w:cs="Times New Roman"/>
          <w:sz w:val="26"/>
          <w:szCs w:val="26"/>
        </w:rPr>
        <w:t>кВ</w:t>
      </w:r>
      <w:proofErr w:type="spellEnd"/>
      <w:r w:rsidRPr="003A75F4">
        <w:rPr>
          <w:rFonts w:ascii="Times New Roman" w:hAnsi="Times New Roman" w:cs="Times New Roman"/>
          <w:sz w:val="26"/>
          <w:szCs w:val="26"/>
        </w:rPr>
        <w:t xml:space="preserve"> включительно:</w:t>
      </w:r>
    </w:p>
    <w:p w14:paraId="2A7F3865" w14:textId="77777777" w:rsidR="007635BD" w:rsidRPr="003A75F4" w:rsidRDefault="007635BD" w:rsidP="007635BD">
      <w:pPr>
        <w:shd w:val="clear" w:color="auto" w:fill="FFFFFF"/>
        <w:spacing w:after="0" w:line="240" w:lineRule="auto"/>
        <w:ind w:firstLine="709"/>
        <w:jc w:val="both"/>
        <w:rPr>
          <w:rFonts w:ascii="Times New Roman" w:hAnsi="Times New Roman" w:cs="Times New Roman"/>
          <w:sz w:val="26"/>
          <w:szCs w:val="26"/>
        </w:rPr>
      </w:pPr>
      <w:r w:rsidRPr="003A75F4">
        <w:rPr>
          <w:rFonts w:ascii="Times New Roman" w:hAnsi="Times New Roman" w:cs="Times New Roman"/>
          <w:sz w:val="26"/>
          <w:szCs w:val="26"/>
        </w:rPr>
        <w:t xml:space="preserve">а) договор аренды, </w:t>
      </w:r>
      <w:r w:rsidRPr="003A75F4">
        <w:rPr>
          <w:rFonts w:ascii="Times New Roman" w:hAnsi="Times New Roman" w:cs="Times New Roman"/>
          <w:iCs/>
          <w:sz w:val="26"/>
          <w:szCs w:val="26"/>
        </w:rPr>
        <w:t>зарегистрированной в Органах Ростехнадзора</w:t>
      </w:r>
      <w:r w:rsidRPr="003A75F4">
        <w:rPr>
          <w:rFonts w:ascii="Times New Roman" w:hAnsi="Times New Roman" w:cs="Times New Roman"/>
          <w:sz w:val="26"/>
          <w:szCs w:val="26"/>
        </w:rPr>
        <w:t xml:space="preserve"> электротехнической лаборатории/ договор на оказание услуг по проведению электроизмерительных работ,</w:t>
      </w:r>
    </w:p>
    <w:p w14:paraId="6DA3340B" w14:textId="77777777" w:rsidR="007635BD" w:rsidRPr="007635BD" w:rsidRDefault="007635BD" w:rsidP="007635BD">
      <w:pPr>
        <w:shd w:val="clear" w:color="auto" w:fill="FFFFFF"/>
        <w:spacing w:after="0" w:line="240" w:lineRule="auto"/>
        <w:ind w:firstLine="709"/>
        <w:jc w:val="both"/>
        <w:rPr>
          <w:rFonts w:ascii="Times New Roman" w:hAnsi="Times New Roman" w:cs="Times New Roman"/>
          <w:sz w:val="26"/>
          <w:szCs w:val="26"/>
        </w:rPr>
      </w:pPr>
      <w:r w:rsidRPr="003A75F4">
        <w:rPr>
          <w:rFonts w:ascii="Times New Roman" w:hAnsi="Times New Roman" w:cs="Times New Roman"/>
          <w:sz w:val="26"/>
          <w:szCs w:val="26"/>
        </w:rPr>
        <w:t>б) иные документы, подтверждающие законное право владения/распоряжения.</w:t>
      </w:r>
    </w:p>
    <w:p w14:paraId="29108824" w14:textId="017205F8" w:rsidR="00EF43F9" w:rsidRDefault="0030635A" w:rsidP="003A75F4">
      <w:pPr>
        <w:widowControl w:val="0"/>
        <w:suppressAutoHyphens/>
        <w:autoSpaceDE w:val="0"/>
        <w:autoSpaceDN w:val="0"/>
        <w:adjustRightInd w:val="0"/>
        <w:spacing w:after="0" w:line="240" w:lineRule="auto"/>
        <w:ind w:firstLine="709"/>
        <w:jc w:val="both"/>
        <w:rPr>
          <w:rFonts w:ascii="Times New Roman" w:hAnsi="Times New Roman"/>
          <w:spacing w:val="-1"/>
          <w:sz w:val="26"/>
          <w:szCs w:val="26"/>
        </w:rPr>
      </w:pPr>
      <w:r>
        <w:rPr>
          <w:rFonts w:ascii="Times New Roman" w:hAnsi="Times New Roman"/>
          <w:sz w:val="26"/>
          <w:szCs w:val="26"/>
          <w:lang w:eastAsia="ru-RU"/>
        </w:rPr>
        <w:t>5</w:t>
      </w:r>
      <w:r w:rsidR="00EF43F9">
        <w:rPr>
          <w:rFonts w:ascii="Times New Roman" w:hAnsi="Times New Roman"/>
          <w:sz w:val="26"/>
          <w:szCs w:val="26"/>
          <w:lang w:eastAsia="ru-RU"/>
        </w:rPr>
        <w:t>.</w:t>
      </w:r>
      <w:r w:rsidR="007635BD">
        <w:rPr>
          <w:rFonts w:ascii="Times New Roman" w:hAnsi="Times New Roman"/>
          <w:sz w:val="26"/>
          <w:szCs w:val="26"/>
          <w:lang w:eastAsia="ru-RU"/>
        </w:rPr>
        <w:t>3</w:t>
      </w:r>
      <w:r w:rsidR="00EF43F9">
        <w:rPr>
          <w:rFonts w:ascii="Times New Roman" w:hAnsi="Times New Roman"/>
          <w:sz w:val="26"/>
          <w:szCs w:val="26"/>
          <w:lang w:eastAsia="ru-RU"/>
        </w:rPr>
        <w:t>. В составе заявки Участник предоставляет укрупненный сметный расчет в объеме соответствующем, плановой стоимости Заказчика</w:t>
      </w:r>
      <w:r w:rsidR="00EF43F9" w:rsidRPr="004F57D4">
        <w:rPr>
          <w:rFonts w:ascii="Times New Roman" w:hAnsi="Times New Roman"/>
          <w:sz w:val="26"/>
          <w:szCs w:val="26"/>
          <w:lang w:eastAsia="ru-RU"/>
        </w:rPr>
        <w:t>.</w:t>
      </w:r>
      <w:r w:rsidR="00EF43F9">
        <w:rPr>
          <w:rFonts w:ascii="Times New Roman" w:hAnsi="Times New Roman"/>
          <w:sz w:val="26"/>
          <w:szCs w:val="26"/>
          <w:lang w:eastAsia="ru-RU"/>
        </w:rPr>
        <w:t xml:space="preserve"> Сметная стоимость определяется на основании методических указаний по определению сметной стоимости строительства </w:t>
      </w:r>
      <w:r w:rsidR="00EF43F9" w:rsidRPr="005D6E79">
        <w:rPr>
          <w:rFonts w:ascii="Times New Roman" w:hAnsi="Times New Roman"/>
          <w:b/>
          <w:i/>
          <w:spacing w:val="-4"/>
          <w:sz w:val="26"/>
          <w:szCs w:val="26"/>
        </w:rPr>
        <w:t xml:space="preserve">(Приложение № </w:t>
      </w:r>
      <w:r>
        <w:rPr>
          <w:rFonts w:ascii="Times New Roman" w:hAnsi="Times New Roman"/>
          <w:b/>
          <w:i/>
          <w:spacing w:val="-4"/>
          <w:sz w:val="26"/>
          <w:szCs w:val="26"/>
        </w:rPr>
        <w:t>3</w:t>
      </w:r>
      <w:r w:rsidR="00EF43F9">
        <w:rPr>
          <w:rFonts w:ascii="Times New Roman" w:hAnsi="Times New Roman"/>
          <w:b/>
          <w:i/>
          <w:spacing w:val="-4"/>
          <w:sz w:val="26"/>
          <w:szCs w:val="26"/>
        </w:rPr>
        <w:t xml:space="preserve"> </w:t>
      </w:r>
      <w:r w:rsidR="00EF43F9" w:rsidRPr="005D6E79">
        <w:rPr>
          <w:rFonts w:ascii="Times New Roman" w:hAnsi="Times New Roman"/>
          <w:b/>
          <w:i/>
          <w:spacing w:val="-4"/>
          <w:sz w:val="26"/>
          <w:szCs w:val="26"/>
        </w:rPr>
        <w:t>к техническому заданию)</w:t>
      </w:r>
      <w:r w:rsidR="00EF43F9">
        <w:rPr>
          <w:rFonts w:ascii="Times New Roman" w:hAnsi="Times New Roman"/>
          <w:spacing w:val="-1"/>
          <w:sz w:val="26"/>
          <w:szCs w:val="26"/>
        </w:rPr>
        <w:t>;</w:t>
      </w:r>
    </w:p>
    <w:p w14:paraId="4C189183" w14:textId="3CFAC787" w:rsidR="00F22F30" w:rsidRPr="00F22F30" w:rsidRDefault="00F22F30" w:rsidP="00F22F30">
      <w:pPr>
        <w:widowControl w:val="0"/>
        <w:suppressAutoHyphens/>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5.4. </w:t>
      </w:r>
      <w:bookmarkStart w:id="0" w:name="_GoBack"/>
      <w:bookmarkEnd w:id="0"/>
      <w:r w:rsidRPr="00F22F30">
        <w:rPr>
          <w:rFonts w:ascii="Times New Roman" w:hAnsi="Times New Roman"/>
          <w:sz w:val="26"/>
          <w:szCs w:val="26"/>
          <w:lang w:eastAsia="ru-RU"/>
        </w:rPr>
        <w:t>Участник не вправе заключать с субподрядчиками договоры более чем на 50 % (пятьдесят процентов) от Цены Договора, в соответствии с п.2.4.2 Проекта Договора.</w:t>
      </w:r>
    </w:p>
    <w:p w14:paraId="0E5B9FE3" w14:textId="77777777" w:rsidR="00F22F30" w:rsidRDefault="00F22F30" w:rsidP="003A75F4">
      <w:pPr>
        <w:widowControl w:val="0"/>
        <w:suppressAutoHyphens/>
        <w:autoSpaceDE w:val="0"/>
        <w:autoSpaceDN w:val="0"/>
        <w:adjustRightInd w:val="0"/>
        <w:spacing w:after="0" w:line="240" w:lineRule="auto"/>
        <w:ind w:firstLine="709"/>
        <w:jc w:val="both"/>
        <w:rPr>
          <w:rFonts w:ascii="Times New Roman" w:hAnsi="Times New Roman"/>
          <w:b/>
          <w:spacing w:val="-1"/>
          <w:sz w:val="26"/>
          <w:szCs w:val="26"/>
        </w:rPr>
      </w:pPr>
    </w:p>
    <w:p w14:paraId="7A438BCA" w14:textId="77777777" w:rsidR="00C97CF8" w:rsidRPr="00C97CF8" w:rsidRDefault="0030635A" w:rsidP="00C97CF8">
      <w:pPr>
        <w:shd w:val="clear" w:color="auto" w:fill="FFFFFF"/>
        <w:suppressAutoHyphens/>
        <w:spacing w:after="0" w:line="240" w:lineRule="auto"/>
        <w:rPr>
          <w:rFonts w:ascii="Times New Roman" w:eastAsia="Times New Roman" w:hAnsi="Times New Roman" w:cs="Times New Roman"/>
          <w:b/>
          <w:spacing w:val="-1"/>
          <w:sz w:val="26"/>
          <w:szCs w:val="26"/>
        </w:rPr>
      </w:pPr>
      <w:r>
        <w:rPr>
          <w:rFonts w:ascii="Times New Roman" w:eastAsia="Times New Roman" w:hAnsi="Times New Roman" w:cs="Times New Roman"/>
          <w:b/>
          <w:spacing w:val="-1"/>
          <w:sz w:val="26"/>
          <w:szCs w:val="26"/>
        </w:rPr>
        <w:t>6</w:t>
      </w:r>
      <w:r w:rsidR="00C97CF8" w:rsidRPr="00C97CF8">
        <w:rPr>
          <w:rFonts w:ascii="Times New Roman" w:eastAsia="Times New Roman" w:hAnsi="Times New Roman" w:cs="Times New Roman"/>
          <w:b/>
          <w:spacing w:val="-1"/>
          <w:sz w:val="26"/>
          <w:szCs w:val="26"/>
        </w:rPr>
        <w:t>. Требования к выполнению строительно-монтажных работ:</w:t>
      </w:r>
    </w:p>
    <w:p w14:paraId="0C56C5DD" w14:textId="77777777" w:rsidR="00C97CF8" w:rsidRPr="00C97CF8" w:rsidRDefault="0030635A" w:rsidP="00C97CF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6</w:t>
      </w:r>
      <w:r w:rsidR="00C97CF8" w:rsidRPr="00A43CD8">
        <w:rPr>
          <w:rFonts w:ascii="Times New Roman" w:eastAsia="Times New Roman" w:hAnsi="Times New Roman" w:cs="Times New Roman"/>
          <w:b/>
          <w:sz w:val="26"/>
          <w:szCs w:val="26"/>
        </w:rPr>
        <w:t>.1.</w:t>
      </w:r>
      <w:r w:rsidR="00C97CF8" w:rsidRPr="00C97CF8">
        <w:rPr>
          <w:rFonts w:ascii="Times New Roman" w:eastAsia="Times New Roman" w:hAnsi="Times New Roman" w:cs="Times New Roman"/>
          <w:sz w:val="26"/>
          <w:szCs w:val="26"/>
        </w:rPr>
        <w:t xml:space="preserve">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14:paraId="77F15DF6" w14:textId="77777777" w:rsidR="00C97CF8" w:rsidRPr="00C97CF8" w:rsidRDefault="0030635A" w:rsidP="00C97CF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C97CF8" w:rsidRPr="00C97CF8">
        <w:rPr>
          <w:rFonts w:ascii="Times New Roman" w:eastAsia="Times New Roman" w:hAnsi="Times New Roman" w:cs="Times New Roman"/>
          <w:sz w:val="26"/>
          <w:szCs w:val="26"/>
        </w:rPr>
        <w:t xml:space="preserve">.1.1. Назначение </w:t>
      </w:r>
      <w:r w:rsidR="007635BD" w:rsidRPr="00C97CF8">
        <w:rPr>
          <w:rFonts w:ascii="Times New Roman" w:eastAsia="Times New Roman" w:hAnsi="Times New Roman" w:cs="Times New Roman"/>
          <w:sz w:val="26"/>
          <w:szCs w:val="26"/>
        </w:rPr>
        <w:t>приказом подрядчика</w:t>
      </w:r>
      <w:r w:rsidR="00C97CF8" w:rsidRPr="00C97CF8">
        <w:rPr>
          <w:rFonts w:ascii="Times New Roman" w:eastAsia="Times New Roman" w:hAnsi="Times New Roman" w:cs="Times New Roman"/>
          <w:sz w:val="26"/>
          <w:szCs w:val="26"/>
        </w:rPr>
        <w:t xml:space="preserve"> ответственного лица на объекте за соблюдением требований техники безопасности, пожарной безопасности и охраны окружающей среды;</w:t>
      </w:r>
    </w:p>
    <w:p w14:paraId="01AEACCB" w14:textId="77777777" w:rsidR="00C97CF8" w:rsidRPr="00C97CF8" w:rsidRDefault="0030635A" w:rsidP="00C97CF8">
      <w:pPr>
        <w:widowControl w:val="0"/>
        <w:tabs>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ED185A">
        <w:rPr>
          <w:rFonts w:ascii="Times New Roman" w:eastAsia="Times New Roman" w:hAnsi="Times New Roman" w:cs="Times New Roman"/>
          <w:sz w:val="26"/>
          <w:szCs w:val="26"/>
          <w:lang w:eastAsia="ru-RU"/>
        </w:rPr>
        <w:t>.1.2</w:t>
      </w:r>
      <w:r w:rsidR="00C97CF8" w:rsidRPr="00C97CF8">
        <w:rPr>
          <w:rFonts w:ascii="Times New Roman" w:eastAsia="Times New Roman" w:hAnsi="Times New Roman" w:cs="Times New Roman"/>
          <w:sz w:val="26"/>
          <w:szCs w:val="26"/>
          <w:lang w:eastAsia="ru-RU"/>
        </w:rPr>
        <w:t xml:space="preserve">. Извещает заинтересованные организации и </w:t>
      </w:r>
      <w:proofErr w:type="spellStart"/>
      <w:r w:rsidR="00C97CF8" w:rsidRPr="00C97CF8">
        <w:rPr>
          <w:rFonts w:ascii="Times New Roman" w:eastAsia="Times New Roman" w:hAnsi="Times New Roman" w:cs="Times New Roman"/>
          <w:sz w:val="26"/>
          <w:szCs w:val="26"/>
          <w:lang w:eastAsia="ru-RU"/>
        </w:rPr>
        <w:t>сетедержателей</w:t>
      </w:r>
      <w:proofErr w:type="spellEnd"/>
      <w:r w:rsidR="00C97CF8" w:rsidRPr="00C97CF8">
        <w:rPr>
          <w:rFonts w:ascii="Times New Roman" w:eastAsia="Times New Roman" w:hAnsi="Times New Roman" w:cs="Times New Roman"/>
          <w:sz w:val="26"/>
          <w:szCs w:val="26"/>
          <w:lang w:eastAsia="ru-RU"/>
        </w:rPr>
        <w:t xml:space="preserve"> о начале выполнения работ в подконтрольной зоне их объектов.</w:t>
      </w:r>
    </w:p>
    <w:p w14:paraId="25279621" w14:textId="77777777" w:rsidR="00C97CF8" w:rsidRPr="00C97CF8" w:rsidRDefault="0030635A" w:rsidP="00C97CF8">
      <w:pPr>
        <w:widowControl w:val="0"/>
        <w:tabs>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ED185A">
        <w:rPr>
          <w:rFonts w:ascii="Times New Roman" w:eastAsia="Times New Roman" w:hAnsi="Times New Roman" w:cs="Times New Roman"/>
          <w:sz w:val="26"/>
          <w:szCs w:val="26"/>
          <w:lang w:eastAsia="ru-RU"/>
        </w:rPr>
        <w:t>.1.3</w:t>
      </w:r>
      <w:r w:rsidR="00C97CF8" w:rsidRPr="00C97CF8">
        <w:rPr>
          <w:rFonts w:ascii="Times New Roman" w:eastAsia="Times New Roman" w:hAnsi="Times New Roman" w:cs="Times New Roman"/>
          <w:sz w:val="26"/>
          <w:szCs w:val="26"/>
          <w:lang w:eastAsia="ru-RU"/>
        </w:rPr>
        <w:t xml:space="preserve">. Строительно-монтажные работы выполняются на основании разработанного Подрядчиком и согласованным с Заказчиком проектом производства работ (ППР). </w:t>
      </w:r>
    </w:p>
    <w:p w14:paraId="7AB7342C" w14:textId="77777777" w:rsidR="00C97CF8" w:rsidRPr="00C97CF8" w:rsidRDefault="0030635A" w:rsidP="00C97CF8">
      <w:pPr>
        <w:widowControl w:val="0"/>
        <w:tabs>
          <w:tab w:val="left" w:pos="1260"/>
        </w:tabs>
        <w:spacing w:after="0"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eastAsia="ru-RU"/>
        </w:rPr>
        <w:t>6</w:t>
      </w:r>
      <w:r w:rsidR="00ED185A">
        <w:rPr>
          <w:rFonts w:ascii="Times New Roman" w:eastAsia="Times New Roman" w:hAnsi="Times New Roman" w:cs="Times New Roman"/>
          <w:sz w:val="26"/>
          <w:szCs w:val="26"/>
          <w:lang w:eastAsia="ru-RU"/>
        </w:rPr>
        <w:t>.1.4</w:t>
      </w:r>
      <w:r w:rsidR="00C97CF8" w:rsidRPr="00C97CF8">
        <w:rPr>
          <w:rFonts w:ascii="Times New Roman" w:eastAsia="Times New Roman" w:hAnsi="Times New Roman" w:cs="Times New Roman"/>
          <w:sz w:val="26"/>
          <w:szCs w:val="26"/>
          <w:lang w:eastAsia="ru-RU"/>
        </w:rPr>
        <w:t xml:space="preserve">.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межотраслевых правил по охране труда (правил безопасности) </w:t>
      </w:r>
      <w:r w:rsidR="00A513F1">
        <w:rPr>
          <w:rFonts w:ascii="Times New Roman" w:eastAsia="Times New Roman" w:hAnsi="Times New Roman" w:cs="Times New Roman"/>
          <w:sz w:val="26"/>
          <w:szCs w:val="26"/>
          <w:lang w:eastAsia="ru-RU"/>
        </w:rPr>
        <w:t>(</w:t>
      </w:r>
      <w:r w:rsidR="00A513F1" w:rsidRPr="00A513F1">
        <w:rPr>
          <w:rFonts w:ascii="Times New Roman" w:eastAsia="Times New Roman" w:hAnsi="Times New Roman" w:cs="Times New Roman"/>
          <w:sz w:val="26"/>
          <w:szCs w:val="26"/>
          <w:lang w:eastAsia="ru-RU"/>
        </w:rPr>
        <w:t>Приказ Министерства труда и социальной защиты РФ от 24 июля 2013 г. № 328н “Об утверждении Правил по охране труда при эксплуатации электроустановок”</w:t>
      </w:r>
      <w:r w:rsidR="00A513F1">
        <w:rPr>
          <w:rFonts w:ascii="Times New Roman" w:eastAsia="Times New Roman" w:hAnsi="Times New Roman" w:cs="Times New Roman"/>
          <w:sz w:val="26"/>
          <w:szCs w:val="26"/>
          <w:lang w:eastAsia="ru-RU"/>
        </w:rPr>
        <w:t>)</w:t>
      </w:r>
      <w:r w:rsidR="00C97CF8" w:rsidRPr="00C97CF8">
        <w:rPr>
          <w:rFonts w:ascii="Times New Roman" w:eastAsia="Times New Roman" w:hAnsi="Times New Roman" w:cs="Times New Roman"/>
          <w:sz w:val="26"/>
          <w:szCs w:val="26"/>
          <w:lang w:eastAsia="ru-RU"/>
        </w:rPr>
        <w:t xml:space="preserve">. </w:t>
      </w:r>
    </w:p>
    <w:p w14:paraId="61597810" w14:textId="77777777" w:rsidR="00C97CF8" w:rsidRPr="00C97CF8" w:rsidRDefault="0030635A" w:rsidP="00C97CF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6</w:t>
      </w:r>
      <w:r w:rsidR="00C97CF8" w:rsidRPr="00A43CD8">
        <w:rPr>
          <w:rFonts w:ascii="Times New Roman" w:eastAsia="Times New Roman" w:hAnsi="Times New Roman" w:cs="Times New Roman"/>
          <w:b/>
          <w:sz w:val="26"/>
          <w:szCs w:val="26"/>
        </w:rPr>
        <w:t>.2.</w:t>
      </w:r>
      <w:r w:rsidR="00C97CF8" w:rsidRPr="00C97CF8">
        <w:rPr>
          <w:rFonts w:ascii="Times New Roman" w:eastAsia="Times New Roman" w:hAnsi="Times New Roman" w:cs="Times New Roman"/>
          <w:sz w:val="26"/>
          <w:szCs w:val="26"/>
        </w:rPr>
        <w:t xml:space="preserve">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При составлении исполнительной документации необходимо руководствоваться проектной и рабочей документацией, нормативными документами Федеральной службы по </w:t>
      </w:r>
      <w:r w:rsidR="00C97CF8" w:rsidRPr="00C97CF8">
        <w:rPr>
          <w:rFonts w:ascii="Times New Roman" w:eastAsia="Times New Roman" w:hAnsi="Times New Roman" w:cs="Times New Roman"/>
          <w:sz w:val="26"/>
          <w:szCs w:val="26"/>
        </w:rPr>
        <w:lastRenderedPageBreak/>
        <w:t>экологическому и атомному надзору: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12-08-2008 Приложение к приказу ФС по от 7 апреля 2008 года N 212, а также СНИП 12-01-2004 «Организация строительства».</w:t>
      </w:r>
    </w:p>
    <w:p w14:paraId="405FF639" w14:textId="77777777" w:rsidR="00C97CF8" w:rsidRPr="00C97CF8" w:rsidRDefault="00C97CF8" w:rsidP="00C97CF8">
      <w:pPr>
        <w:shd w:val="clear" w:color="auto" w:fill="FFFFFF"/>
        <w:suppressAutoHyphens/>
        <w:spacing w:after="0" w:line="240" w:lineRule="auto"/>
        <w:jc w:val="both"/>
        <w:rPr>
          <w:rFonts w:ascii="Times New Roman" w:eastAsia="Times New Roman" w:hAnsi="Times New Roman" w:cs="Times New Roman"/>
          <w:spacing w:val="-1"/>
          <w:sz w:val="26"/>
          <w:szCs w:val="26"/>
        </w:rPr>
      </w:pPr>
      <w:r w:rsidRPr="00C97CF8">
        <w:rPr>
          <w:rFonts w:ascii="Times New Roman" w:eastAsia="Times New Roman" w:hAnsi="Times New Roman" w:cs="Times New Roman"/>
          <w:sz w:val="26"/>
          <w:szCs w:val="26"/>
        </w:rPr>
        <w:t xml:space="preserve">           </w:t>
      </w:r>
      <w:r w:rsidRPr="00C97CF8">
        <w:rPr>
          <w:rFonts w:ascii="Times New Roman" w:eastAsia="Times New Roman" w:hAnsi="Times New Roman" w:cs="Times New Roman"/>
          <w:spacing w:val="-1"/>
          <w:sz w:val="26"/>
          <w:szCs w:val="26"/>
        </w:rPr>
        <w:t>Исполнительная документация оформляется в 3 экземплярах:</w:t>
      </w:r>
    </w:p>
    <w:p w14:paraId="3C75BE93" w14:textId="77777777" w:rsidR="00C97CF8" w:rsidRPr="00C97CF8" w:rsidRDefault="00C97CF8" w:rsidP="00C97CF8">
      <w:pPr>
        <w:shd w:val="clear" w:color="auto" w:fill="FFFFFF"/>
        <w:suppressAutoHyphens/>
        <w:spacing w:after="0" w:line="240" w:lineRule="auto"/>
        <w:ind w:firstLine="540"/>
        <w:rPr>
          <w:rFonts w:ascii="Times New Roman" w:eastAsia="Times New Roman" w:hAnsi="Times New Roman" w:cs="Times New Roman"/>
          <w:spacing w:val="-1"/>
          <w:sz w:val="26"/>
          <w:szCs w:val="26"/>
        </w:rPr>
      </w:pPr>
      <w:r w:rsidRPr="00C97CF8">
        <w:rPr>
          <w:rFonts w:ascii="Times New Roman" w:eastAsia="Times New Roman" w:hAnsi="Times New Roman" w:cs="Times New Roman"/>
          <w:spacing w:val="-1"/>
          <w:sz w:val="26"/>
          <w:szCs w:val="26"/>
        </w:rPr>
        <w:t>- 1 экземпляр передается в РЭС;</w:t>
      </w:r>
    </w:p>
    <w:p w14:paraId="0C1CED64" w14:textId="77777777" w:rsidR="00C97CF8" w:rsidRPr="00C97CF8" w:rsidRDefault="00C97CF8" w:rsidP="00C97CF8">
      <w:pPr>
        <w:shd w:val="clear" w:color="auto" w:fill="FFFFFF"/>
        <w:suppressAutoHyphens/>
        <w:spacing w:after="0" w:line="240" w:lineRule="auto"/>
        <w:ind w:firstLine="540"/>
        <w:rPr>
          <w:rFonts w:ascii="Times New Roman" w:eastAsia="Times New Roman" w:hAnsi="Times New Roman" w:cs="Times New Roman"/>
          <w:spacing w:val="-1"/>
          <w:sz w:val="26"/>
          <w:szCs w:val="26"/>
        </w:rPr>
      </w:pPr>
      <w:r w:rsidRPr="00C97CF8">
        <w:rPr>
          <w:rFonts w:ascii="Times New Roman" w:eastAsia="Times New Roman" w:hAnsi="Times New Roman" w:cs="Times New Roman"/>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14:paraId="4CCBBC97" w14:textId="77777777" w:rsidR="00C97CF8" w:rsidRPr="00C97CF8" w:rsidRDefault="00C97CF8" w:rsidP="00C97CF8">
      <w:pPr>
        <w:shd w:val="clear" w:color="auto" w:fill="FFFFFF"/>
        <w:suppressAutoHyphens/>
        <w:spacing w:after="0" w:line="240" w:lineRule="auto"/>
        <w:ind w:firstLine="540"/>
        <w:rPr>
          <w:rFonts w:ascii="Times New Roman" w:eastAsia="Times New Roman" w:hAnsi="Times New Roman" w:cs="Times New Roman"/>
          <w:spacing w:val="-1"/>
          <w:sz w:val="26"/>
          <w:szCs w:val="26"/>
        </w:rPr>
      </w:pPr>
      <w:r w:rsidRPr="00C97CF8">
        <w:rPr>
          <w:rFonts w:ascii="Times New Roman" w:eastAsia="Times New Roman" w:hAnsi="Times New Roman" w:cs="Times New Roman"/>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p>
    <w:p w14:paraId="3F0ECD97" w14:textId="77777777" w:rsidR="00C97CF8" w:rsidRPr="00C97CF8" w:rsidRDefault="0030635A"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6</w:t>
      </w:r>
      <w:r w:rsidR="00C97CF8" w:rsidRPr="00A43CD8">
        <w:rPr>
          <w:rFonts w:ascii="Times New Roman" w:eastAsia="Times New Roman" w:hAnsi="Times New Roman" w:cs="Times New Roman"/>
          <w:b/>
          <w:sz w:val="26"/>
          <w:szCs w:val="26"/>
        </w:rPr>
        <w:t>.3.</w:t>
      </w:r>
      <w:r w:rsidR="00C97CF8" w:rsidRPr="00C97CF8">
        <w:rPr>
          <w:rFonts w:ascii="Times New Roman" w:eastAsia="Times New Roman" w:hAnsi="Times New Roman" w:cs="Times New Roman"/>
          <w:sz w:val="26"/>
          <w:szCs w:val="26"/>
        </w:rPr>
        <w:t xml:space="preserve"> Заказчик может дать письменное распоряжение, обязательное для Подрядчика, с указанием:</w:t>
      </w:r>
    </w:p>
    <w:p w14:paraId="35F1E070" w14:textId="77777777" w:rsidR="00C97CF8" w:rsidRPr="00C97CF8" w:rsidRDefault="00C97CF8"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sidRPr="00C97CF8">
        <w:rPr>
          <w:rFonts w:ascii="Times New Roman" w:eastAsia="Times New Roman" w:hAnsi="Times New Roman" w:cs="Times New Roman"/>
          <w:sz w:val="26"/>
          <w:szCs w:val="26"/>
        </w:rPr>
        <w:t>•</w:t>
      </w:r>
      <w:r w:rsidRPr="00C97CF8">
        <w:rPr>
          <w:rFonts w:ascii="Times New Roman" w:eastAsia="Times New Roman" w:hAnsi="Times New Roman" w:cs="Times New Roman"/>
          <w:sz w:val="26"/>
          <w:szCs w:val="26"/>
        </w:rPr>
        <w:tab/>
        <w:t xml:space="preserve">увеличить или сократить объем любой работы, включенной в Договор; </w:t>
      </w:r>
    </w:p>
    <w:p w14:paraId="1B3C0693" w14:textId="77777777" w:rsidR="00C97CF8" w:rsidRPr="00C97CF8" w:rsidRDefault="00C97CF8"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sidRPr="00C97CF8">
        <w:rPr>
          <w:rFonts w:ascii="Times New Roman" w:eastAsia="Times New Roman" w:hAnsi="Times New Roman" w:cs="Times New Roman"/>
          <w:sz w:val="26"/>
          <w:szCs w:val="26"/>
        </w:rPr>
        <w:t>исключить любую работу;</w:t>
      </w:r>
    </w:p>
    <w:p w14:paraId="68D4FFBB" w14:textId="77777777" w:rsidR="00C97CF8" w:rsidRPr="00C97CF8" w:rsidRDefault="00C97CF8"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sidRPr="00C97CF8">
        <w:rPr>
          <w:rFonts w:ascii="Times New Roman" w:eastAsia="Times New Roman" w:hAnsi="Times New Roman" w:cs="Times New Roman"/>
          <w:sz w:val="26"/>
          <w:szCs w:val="26"/>
        </w:rPr>
        <w:t>•</w:t>
      </w:r>
      <w:r w:rsidRPr="00C97CF8">
        <w:rPr>
          <w:rFonts w:ascii="Times New Roman" w:eastAsia="Times New Roman" w:hAnsi="Times New Roman" w:cs="Times New Roman"/>
          <w:sz w:val="26"/>
          <w:szCs w:val="26"/>
        </w:rPr>
        <w:tab/>
        <w:t>изменить характер или качество, или вид любой части работы;</w:t>
      </w:r>
    </w:p>
    <w:p w14:paraId="4E6389F7" w14:textId="77777777" w:rsidR="00C97CF8" w:rsidRPr="00C97CF8" w:rsidRDefault="00C97CF8"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sidRPr="00C97CF8">
        <w:rPr>
          <w:rFonts w:ascii="Times New Roman" w:eastAsia="Times New Roman" w:hAnsi="Times New Roman" w:cs="Times New Roman"/>
          <w:sz w:val="26"/>
          <w:szCs w:val="26"/>
        </w:rPr>
        <w:t>•</w:t>
      </w:r>
      <w:r w:rsidRPr="00C97CF8">
        <w:rPr>
          <w:rFonts w:ascii="Times New Roman" w:eastAsia="Times New Roman" w:hAnsi="Times New Roman" w:cs="Times New Roman"/>
          <w:sz w:val="26"/>
          <w:szCs w:val="26"/>
        </w:rPr>
        <w:tab/>
        <w:t>выполнить дополнительную работу любого характера, необходимую для завершения строительства объекта.</w:t>
      </w:r>
    </w:p>
    <w:p w14:paraId="5BB0AB2F" w14:textId="7EB5F621" w:rsidR="00C97CF8" w:rsidRDefault="0030635A" w:rsidP="00C97CF8">
      <w:pPr>
        <w:shd w:val="clear" w:color="auto" w:fill="FFFFFF"/>
        <w:suppressAutoHyphens/>
        <w:spacing w:after="0" w:line="240" w:lineRule="auto"/>
        <w:ind w:firstLine="54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6</w:t>
      </w:r>
      <w:r w:rsidR="00C97CF8" w:rsidRPr="00A43CD8">
        <w:rPr>
          <w:rFonts w:ascii="Times New Roman" w:eastAsia="Times New Roman" w:hAnsi="Times New Roman" w:cs="Times New Roman"/>
          <w:b/>
          <w:sz w:val="26"/>
          <w:szCs w:val="26"/>
        </w:rPr>
        <w:t>.4.</w:t>
      </w:r>
      <w:r w:rsidR="00C97CF8" w:rsidRPr="00C97CF8">
        <w:rPr>
          <w:rFonts w:ascii="Times New Roman" w:eastAsia="Times New Roman" w:hAnsi="Times New Roman" w:cs="Times New Roman"/>
          <w:sz w:val="26"/>
          <w:szCs w:val="26"/>
        </w:rPr>
        <w:t xml:space="preserve">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760D100C" w14:textId="5CF9DDEF"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5</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C97CF8">
        <w:rPr>
          <w:rFonts w:ascii="Times New Roman" w:eastAsia="Times New Roman" w:hAnsi="Times New Roman" w:cs="Times New Roman"/>
          <w:sz w:val="26"/>
          <w:szCs w:val="26"/>
          <w:lang w:eastAsia="ru-RU"/>
        </w:rPr>
        <w:t>соосности</w:t>
      </w:r>
      <w:proofErr w:type="spellEnd"/>
      <w:r w:rsidRPr="00C97CF8">
        <w:rPr>
          <w:rFonts w:ascii="Times New Roman" w:eastAsia="Times New Roman" w:hAnsi="Times New Roman" w:cs="Times New Roman"/>
          <w:sz w:val="26"/>
          <w:szCs w:val="26"/>
          <w:lang w:eastAsia="ru-RU"/>
        </w:rPr>
        <w:t>.  Допущенные ошибки в производстве этих работ Подрядчик исправляет за свой счет.</w:t>
      </w:r>
    </w:p>
    <w:p w14:paraId="6E2D973D" w14:textId="76D64434"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Подрядчик возводит все временные сооружения собственными силами за счет средств, предусмотренных на эти цели в сводном сметном расчете,</w:t>
      </w:r>
      <w:r>
        <w:rPr>
          <w:rFonts w:ascii="Times New Roman" w:eastAsia="Times New Roman" w:hAnsi="Times New Roman" w:cs="Times New Roman"/>
          <w:sz w:val="26"/>
          <w:szCs w:val="26"/>
          <w:lang w:eastAsia="ru-RU"/>
        </w:rPr>
        <w:t xml:space="preserve"> и в соответствии с утвержденной рабочей документацией</w:t>
      </w:r>
      <w:r w:rsidRPr="00C97CF8">
        <w:rPr>
          <w:rFonts w:ascii="Times New Roman" w:eastAsia="Times New Roman" w:hAnsi="Times New Roman" w:cs="Times New Roman"/>
          <w:sz w:val="26"/>
          <w:szCs w:val="26"/>
          <w:lang w:eastAsia="ru-RU"/>
        </w:rPr>
        <w:t>.</w:t>
      </w:r>
    </w:p>
    <w:p w14:paraId="660FFB2A" w14:textId="43EA2D14"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7</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 </w:t>
      </w:r>
    </w:p>
    <w:p w14:paraId="0E236BC7"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Точки и условия присоединения согласовывает с эксплуатирующими организациями Заказчик.</w:t>
      </w:r>
    </w:p>
    <w:p w14:paraId="7FEA6BE2" w14:textId="241F6972"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8</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Создание геодезической разбивочной основы для строительства является обязанностью Заказчика (или поручается Подрядчику), который не менее, чем за 15 календарных дней до начала выполнения строительных работ, передает Подрядчику по акту техническую документацию на геодезическую разбивочную основу и на закрепленные на территории знаки этой основы с освидетельствованием их в натуре. Состав и объем геодезической основы должны соответствовать требованиям нормативных документов по строительству.</w:t>
      </w:r>
    </w:p>
    <w:p w14:paraId="5F39BEF3" w14:textId="34D1E30F"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9</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Производство геодезических работ в процессе строительства, геодезический контроль точности геометрических параметров зданий (сооружений) входит в обязанности Подрядчика.</w:t>
      </w:r>
    </w:p>
    <w:p w14:paraId="455F683D" w14:textId="0969792C"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10</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Подрядчик ведет исполнительную документацию, в которой отражается </w:t>
      </w:r>
      <w:r w:rsidRPr="00C97CF8">
        <w:rPr>
          <w:rFonts w:ascii="Times New Roman" w:eastAsia="Times New Roman" w:hAnsi="Times New Roman" w:cs="Times New Roman"/>
          <w:sz w:val="26"/>
          <w:szCs w:val="26"/>
          <w:lang w:eastAsia="ru-RU"/>
        </w:rPr>
        <w:lastRenderedPageBreak/>
        <w:t xml:space="preserve">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14:paraId="782EBE94"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4522C7A"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4F810FC6"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14:paraId="2546F566" w14:textId="212CDF54"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11</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14:paraId="2E41150F"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Заказчик может дать письменное распоряжение, обязательное для Подрядчика, с указанием:</w:t>
      </w:r>
    </w:p>
    <w:p w14:paraId="11D1B379"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 xml:space="preserve">увеличить или сократить объем любой работы, включенной в Договор; </w:t>
      </w:r>
    </w:p>
    <w:p w14:paraId="34DEE653"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исключить любую работу;</w:t>
      </w:r>
    </w:p>
    <w:p w14:paraId="6636CEEC"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изменить характер или качество, или вид любой части работы;</w:t>
      </w:r>
    </w:p>
    <w:p w14:paraId="5FAD2C98" w14:textId="77777777"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выполнить дополнительную работу любого характера, необходимую для завершения строительства объекта.</w:t>
      </w:r>
    </w:p>
    <w:p w14:paraId="11949C89" w14:textId="4BCD00AA" w:rsidR="000D4AE9" w:rsidRPr="00C97CF8" w:rsidRDefault="000D4AE9" w:rsidP="000D4AE9">
      <w:pPr>
        <w:widowControl w:val="0"/>
        <w:tabs>
          <w:tab w:val="left" w:pos="993"/>
        </w:tabs>
        <w:spacing w:after="0" w:line="240" w:lineRule="auto"/>
        <w:ind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2</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25B04328" w14:textId="76143E8A" w:rsidR="000D4AE9" w:rsidRPr="00C97CF8" w:rsidRDefault="000D4AE9" w:rsidP="000D4AE9">
      <w:pPr>
        <w:shd w:val="clear" w:color="auto" w:fill="FFFFFF"/>
        <w:suppressAutoHyphen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lang w:eastAsia="ru-RU"/>
        </w:rPr>
        <w:t>6</w:t>
      </w:r>
      <w:r w:rsidRPr="00A43CD8">
        <w:rPr>
          <w:rFonts w:ascii="Times New Roman" w:eastAsia="Times New Roman" w:hAnsi="Times New Roman" w:cs="Times New Roman"/>
          <w:b/>
          <w:sz w:val="26"/>
          <w:szCs w:val="26"/>
          <w:lang w:eastAsia="ru-RU"/>
        </w:rPr>
        <w:t>.1</w:t>
      </w:r>
      <w:r>
        <w:rPr>
          <w:rFonts w:ascii="Times New Roman" w:eastAsia="Times New Roman" w:hAnsi="Times New Roman" w:cs="Times New Roman"/>
          <w:b/>
          <w:sz w:val="26"/>
          <w:szCs w:val="26"/>
          <w:lang w:eastAsia="ru-RU"/>
        </w:rPr>
        <w:t>3</w:t>
      </w:r>
      <w:r w:rsidRPr="00A43CD8">
        <w:rPr>
          <w:rFonts w:ascii="Times New Roman" w:eastAsia="Times New Roman" w:hAnsi="Times New Roman" w:cs="Times New Roman"/>
          <w:b/>
          <w:sz w:val="26"/>
          <w:szCs w:val="26"/>
          <w:lang w:eastAsia="ru-RU"/>
        </w:rPr>
        <w:t>.</w:t>
      </w:r>
      <w:r w:rsidRPr="00C97CF8">
        <w:rPr>
          <w:rFonts w:ascii="Times New Roman" w:eastAsia="Times New Roman" w:hAnsi="Times New Roman" w:cs="Times New Roman"/>
          <w:sz w:val="26"/>
          <w:szCs w:val="26"/>
          <w:lang w:eastAsia="ru-RU"/>
        </w:rPr>
        <w:t xml:space="preserve"> 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СНиП 1.02.01-85, СНиП 3.01.01. -85, ГОСТ 17.1.1.01-</w:t>
      </w:r>
      <w:r>
        <w:rPr>
          <w:rFonts w:ascii="Times New Roman" w:eastAsia="Times New Roman" w:hAnsi="Times New Roman" w:cs="Times New Roman"/>
          <w:sz w:val="26"/>
          <w:szCs w:val="26"/>
          <w:lang w:eastAsia="ru-RU"/>
        </w:rPr>
        <w:t xml:space="preserve">77, </w:t>
      </w:r>
      <w:r w:rsidRPr="00C97CF8">
        <w:rPr>
          <w:rFonts w:ascii="Times New Roman" w:eastAsia="Times New Roman" w:hAnsi="Times New Roman" w:cs="Times New Roman"/>
          <w:sz w:val="26"/>
          <w:szCs w:val="26"/>
          <w:lang w:eastAsia="ru-RU"/>
        </w:rPr>
        <w:t>ГОСТ 17.2.1.04-77 по охране окружающей среды.</w:t>
      </w:r>
    </w:p>
    <w:p w14:paraId="23A41DD7" w14:textId="77777777" w:rsidR="00C97CF8" w:rsidRPr="00C97CF8" w:rsidRDefault="0030635A" w:rsidP="00C97CF8">
      <w:pPr>
        <w:widowControl w:val="0"/>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7</w:t>
      </w:r>
      <w:r w:rsidR="00C97CF8" w:rsidRPr="00C97CF8">
        <w:rPr>
          <w:rFonts w:ascii="Times New Roman" w:eastAsia="Times New Roman" w:hAnsi="Times New Roman" w:cs="Times New Roman"/>
          <w:b/>
          <w:sz w:val="26"/>
          <w:szCs w:val="26"/>
          <w:lang w:eastAsia="ru-RU"/>
        </w:rPr>
        <w:t xml:space="preserve">.  Правила контроля и приемки выполненных работ </w:t>
      </w:r>
    </w:p>
    <w:p w14:paraId="6A198CEE" w14:textId="77777777" w:rsidR="00C97CF8" w:rsidRPr="00C97CF8" w:rsidRDefault="0030635A" w:rsidP="00C97CF8">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C97CF8" w:rsidRPr="00A43CD8">
        <w:rPr>
          <w:rFonts w:ascii="Times New Roman" w:eastAsia="Times New Roman" w:hAnsi="Times New Roman" w:cs="Times New Roman"/>
          <w:b/>
          <w:sz w:val="26"/>
          <w:szCs w:val="26"/>
          <w:lang w:eastAsia="ru-RU"/>
        </w:rPr>
        <w:t>.1.</w:t>
      </w:r>
      <w:r w:rsidR="00C97CF8" w:rsidRPr="00C97CF8">
        <w:rPr>
          <w:rFonts w:ascii="Times New Roman" w:eastAsia="Times New Roman" w:hAnsi="Times New Roman" w:cs="Times New Roman"/>
          <w:sz w:val="26"/>
          <w:szCs w:val="26"/>
          <w:lang w:eastAsia="ru-RU"/>
        </w:rPr>
        <w:t xml:space="preserve">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ОАО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14:paraId="71407FC4" w14:textId="77777777" w:rsidR="00C97CF8" w:rsidRPr="00C97CF8" w:rsidRDefault="0030635A"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C97CF8" w:rsidRPr="00A43CD8">
        <w:rPr>
          <w:rFonts w:ascii="Times New Roman" w:eastAsia="Times New Roman" w:hAnsi="Times New Roman" w:cs="Times New Roman"/>
          <w:b/>
          <w:sz w:val="26"/>
          <w:szCs w:val="26"/>
          <w:lang w:eastAsia="ru-RU"/>
        </w:rPr>
        <w:t>.2.</w:t>
      </w:r>
      <w:r w:rsidR="00C97CF8" w:rsidRPr="00C97CF8">
        <w:rPr>
          <w:rFonts w:ascii="Times New Roman" w:eastAsia="Times New Roman" w:hAnsi="Times New Roman" w:cs="Times New Roman"/>
          <w:sz w:val="26"/>
          <w:szCs w:val="26"/>
          <w:lang w:eastAsia="ru-RU"/>
        </w:rPr>
        <w:t xml:space="preserve"> </w:t>
      </w:r>
      <w:r w:rsidR="00C97CF8" w:rsidRPr="00C97CF8">
        <w:rPr>
          <w:rFonts w:ascii="Times New Roman" w:eastAsia="Times New Roman" w:hAnsi="Times New Roman" w:cs="Times New Roman"/>
          <w:sz w:val="26"/>
          <w:szCs w:val="26"/>
          <w:lang w:eastAsia="ru-RU"/>
        </w:rPr>
        <w:tab/>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14:paraId="52728554" w14:textId="77777777" w:rsidR="00C97CF8" w:rsidRPr="00C97CF8" w:rsidRDefault="0030635A"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C97CF8" w:rsidRPr="00A43CD8">
        <w:rPr>
          <w:rFonts w:ascii="Times New Roman" w:eastAsia="Times New Roman" w:hAnsi="Times New Roman" w:cs="Times New Roman"/>
          <w:b/>
          <w:sz w:val="26"/>
          <w:szCs w:val="26"/>
          <w:lang w:eastAsia="ru-RU"/>
        </w:rPr>
        <w:t>.3.</w:t>
      </w:r>
      <w:r w:rsidR="00C97CF8" w:rsidRPr="00C97CF8">
        <w:rPr>
          <w:rFonts w:ascii="Times New Roman" w:eastAsia="Times New Roman" w:hAnsi="Times New Roman" w:cs="Times New Roman"/>
          <w:sz w:val="26"/>
          <w:szCs w:val="26"/>
          <w:lang w:eastAsia="ru-RU"/>
        </w:rPr>
        <w:t xml:space="preserve"> При нарушении технологии производства работ, отступлений от проекта,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14:paraId="0E71BC90" w14:textId="77777777" w:rsidR="00C97CF8" w:rsidRPr="00C97CF8" w:rsidRDefault="0030635A"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7</w:t>
      </w:r>
      <w:r w:rsidR="00C97CF8" w:rsidRPr="00A43CD8">
        <w:rPr>
          <w:rFonts w:ascii="Times New Roman" w:eastAsia="Times New Roman" w:hAnsi="Times New Roman" w:cs="Times New Roman"/>
          <w:b/>
          <w:sz w:val="26"/>
          <w:szCs w:val="26"/>
          <w:lang w:eastAsia="ru-RU"/>
        </w:rPr>
        <w:t>.4.</w:t>
      </w:r>
      <w:r w:rsidR="00C97CF8" w:rsidRPr="00C97CF8">
        <w:rPr>
          <w:rFonts w:ascii="Times New Roman" w:eastAsia="Times New Roman" w:hAnsi="Times New Roman" w:cs="Times New Roman"/>
          <w:sz w:val="26"/>
          <w:szCs w:val="26"/>
          <w:lang w:eastAsia="ru-RU"/>
        </w:rPr>
        <w:t xml:space="preserve"> Приемка выполненных работ </w:t>
      </w:r>
      <w:r w:rsidR="007635BD" w:rsidRPr="00C97CF8">
        <w:rPr>
          <w:rFonts w:ascii="Times New Roman" w:eastAsia="Times New Roman" w:hAnsi="Times New Roman" w:cs="Times New Roman"/>
          <w:sz w:val="26"/>
          <w:szCs w:val="26"/>
          <w:lang w:eastAsia="ru-RU"/>
        </w:rPr>
        <w:t>осуществляется Заказчиком</w:t>
      </w:r>
      <w:r w:rsidR="00C97CF8" w:rsidRPr="00C97CF8">
        <w:rPr>
          <w:rFonts w:ascii="Times New Roman" w:eastAsia="Times New Roman" w:hAnsi="Times New Roman" w:cs="Times New Roman"/>
          <w:sz w:val="26"/>
          <w:szCs w:val="26"/>
          <w:lang w:eastAsia="ru-RU"/>
        </w:rPr>
        <w:t xml:space="preserve">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14:paraId="3C5B9A02" w14:textId="77777777" w:rsidR="00C97CF8" w:rsidRPr="002E4F7D" w:rsidRDefault="00C97CF8" w:rsidP="002F03A3">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 xml:space="preserve">К актам выполненных работ подрядной организацией прилагается комплект исполнительно-технической документации на предъявленные к приемке работы (акты на скрытые работы, исполнительные схемы, паспорта на оборудование и конструкции, сертификаты соответствия на материалы и т.п.) и фотоотчёт, подтверждающий фактическое исполнение по представленным для приемки актам </w:t>
      </w:r>
      <w:r w:rsidRPr="002E4F7D">
        <w:rPr>
          <w:rFonts w:ascii="Times New Roman" w:eastAsia="Times New Roman" w:hAnsi="Times New Roman" w:cs="Times New Roman"/>
          <w:sz w:val="26"/>
          <w:szCs w:val="26"/>
          <w:lang w:eastAsia="ru-RU"/>
        </w:rPr>
        <w:t>выполненных работ (форма КС-2).</w:t>
      </w:r>
    </w:p>
    <w:p w14:paraId="21301353" w14:textId="77777777" w:rsidR="00C97CF8" w:rsidRPr="00C97CF8" w:rsidRDefault="00C97CF8"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2E4F7D">
        <w:rPr>
          <w:rFonts w:ascii="Times New Roman" w:eastAsia="Times New Roman" w:hAnsi="Times New Roman" w:cs="Times New Roman"/>
          <w:sz w:val="26"/>
          <w:szCs w:val="26"/>
          <w:lang w:eastAsia="ru-RU"/>
        </w:rPr>
        <w:t>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w:t>
      </w:r>
      <w:r w:rsidRPr="00C97CF8">
        <w:rPr>
          <w:rFonts w:ascii="Times New Roman" w:eastAsia="Times New Roman" w:hAnsi="Times New Roman" w:cs="Times New Roman"/>
          <w:sz w:val="26"/>
          <w:szCs w:val="26"/>
          <w:lang w:eastAsia="ru-RU"/>
        </w:rPr>
        <w:t xml:space="preserve"> работ.   </w:t>
      </w:r>
    </w:p>
    <w:p w14:paraId="4C620D66" w14:textId="77777777" w:rsidR="00C97CF8" w:rsidRPr="00C97CF8" w:rsidRDefault="0030635A"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sidR="00C97CF8" w:rsidRPr="00A43CD8">
        <w:rPr>
          <w:rFonts w:ascii="Times New Roman" w:eastAsia="Times New Roman" w:hAnsi="Times New Roman" w:cs="Times New Roman"/>
          <w:b/>
          <w:sz w:val="26"/>
          <w:szCs w:val="26"/>
          <w:lang w:eastAsia="ru-RU"/>
        </w:rPr>
        <w:t>.5.</w:t>
      </w:r>
      <w:r w:rsidR="00C97CF8" w:rsidRPr="00C97CF8">
        <w:rPr>
          <w:rFonts w:ascii="Times New Roman" w:eastAsia="Times New Roman" w:hAnsi="Times New Roman" w:cs="Times New Roman"/>
          <w:sz w:val="26"/>
          <w:szCs w:val="26"/>
          <w:lang w:eastAsia="ru-RU"/>
        </w:rPr>
        <w:t xml:space="preserve"> Приемка законченного строительством (реконструкцией)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«Актом приемки законченного строительством </w:t>
      </w:r>
      <w:r w:rsidR="007635BD" w:rsidRPr="00C97CF8">
        <w:rPr>
          <w:rFonts w:ascii="Times New Roman" w:eastAsia="Times New Roman" w:hAnsi="Times New Roman" w:cs="Times New Roman"/>
          <w:sz w:val="26"/>
          <w:szCs w:val="26"/>
          <w:lang w:eastAsia="ru-RU"/>
        </w:rPr>
        <w:t>объекта» (</w:t>
      </w:r>
      <w:r w:rsidR="00C97CF8" w:rsidRPr="00C97CF8">
        <w:rPr>
          <w:rFonts w:ascii="Times New Roman" w:eastAsia="Times New Roman" w:hAnsi="Times New Roman" w:cs="Times New Roman"/>
          <w:sz w:val="26"/>
          <w:szCs w:val="26"/>
          <w:lang w:eastAsia="ru-RU"/>
        </w:rPr>
        <w:t>КС-14, КС-11).</w:t>
      </w:r>
    </w:p>
    <w:p w14:paraId="68A8EF5F" w14:textId="77777777" w:rsidR="00C97CF8" w:rsidRPr="00C97CF8" w:rsidRDefault="00C97CF8" w:rsidP="00C97CF8">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 xml:space="preserve">Подрядчик при предъявлении законченного строительством объекта приемочной комиссии предоставляет оформленный надлежащим </w:t>
      </w:r>
      <w:r w:rsidR="007635BD" w:rsidRPr="00C97CF8">
        <w:rPr>
          <w:rFonts w:ascii="Times New Roman" w:eastAsia="Times New Roman" w:hAnsi="Times New Roman" w:cs="Times New Roman"/>
          <w:sz w:val="26"/>
          <w:szCs w:val="26"/>
          <w:lang w:eastAsia="ru-RU"/>
        </w:rPr>
        <w:t>образом полный</w:t>
      </w:r>
      <w:r w:rsidRPr="00C97CF8">
        <w:rPr>
          <w:rFonts w:ascii="Times New Roman" w:eastAsia="Times New Roman" w:hAnsi="Times New Roman" w:cs="Times New Roman"/>
          <w:sz w:val="26"/>
          <w:szCs w:val="26"/>
          <w:lang w:eastAsia="ru-RU"/>
        </w:rPr>
        <w:t xml:space="preserve"> пакет исполнительно-технической документации в составе:</w:t>
      </w:r>
    </w:p>
    <w:p w14:paraId="33F4103D" w14:textId="77777777" w:rsidR="00C97CF8" w:rsidRPr="00C97CF8" w:rsidRDefault="00C97CF8" w:rsidP="00C97CF8">
      <w:pPr>
        <w:widowControl w:val="0"/>
        <w:numPr>
          <w:ilvl w:val="0"/>
          <w:numId w:val="18"/>
        </w:numPr>
        <w:tabs>
          <w:tab w:val="left" w:pos="993"/>
        </w:tabs>
        <w:spacing w:before="60"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 xml:space="preserve">комплект рабочей документации на проведение работ, </w:t>
      </w:r>
      <w:r w:rsidR="007635BD" w:rsidRPr="00C97CF8">
        <w:rPr>
          <w:rFonts w:ascii="Times New Roman" w:eastAsia="Times New Roman" w:hAnsi="Times New Roman" w:cs="Times New Roman"/>
          <w:sz w:val="26"/>
          <w:szCs w:val="26"/>
          <w:lang w:eastAsia="ru-RU"/>
        </w:rPr>
        <w:t>предусмотренный договором</w:t>
      </w:r>
      <w:r w:rsidRPr="00C97CF8">
        <w:rPr>
          <w:rFonts w:ascii="Times New Roman" w:eastAsia="Times New Roman" w:hAnsi="Times New Roman" w:cs="Times New Roman"/>
          <w:sz w:val="26"/>
          <w:szCs w:val="26"/>
          <w:lang w:eastAsia="ru-RU"/>
        </w:rPr>
        <w:t xml:space="preserve"> подряда, с надписями о соответствии выполненных работ этой документации или внесенными в них изменениями, и подписями (заверенными печатью Подрядной организации), сделанными лицами, ответственными за производство работ;</w:t>
      </w:r>
    </w:p>
    <w:p w14:paraId="351FD03F" w14:textId="77777777" w:rsidR="00C97CF8" w:rsidRPr="00C97CF8" w:rsidRDefault="00C97CF8" w:rsidP="00C97CF8">
      <w:pPr>
        <w:widowControl w:val="0"/>
        <w:numPr>
          <w:ilvl w:val="0"/>
          <w:numId w:val="18"/>
        </w:numPr>
        <w:tabs>
          <w:tab w:val="left" w:pos="993"/>
        </w:tabs>
        <w:spacing w:before="60"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14:paraId="2084E3CB" w14:textId="77777777" w:rsidR="00C97CF8" w:rsidRPr="00C97CF8" w:rsidRDefault="00C97CF8" w:rsidP="00C97CF8">
      <w:pPr>
        <w:widowControl w:val="0"/>
        <w:numPr>
          <w:ilvl w:val="0"/>
          <w:numId w:val="18"/>
        </w:numPr>
        <w:tabs>
          <w:tab w:val="left" w:pos="993"/>
        </w:tabs>
        <w:spacing w:before="60"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14:paraId="2523B398" w14:textId="77777777" w:rsidR="00C97CF8" w:rsidRPr="00C97CF8" w:rsidRDefault="00C97CF8" w:rsidP="00C97CF8">
      <w:pPr>
        <w:widowControl w:val="0"/>
        <w:numPr>
          <w:ilvl w:val="0"/>
          <w:numId w:val="18"/>
        </w:numPr>
        <w:tabs>
          <w:tab w:val="left" w:pos="993"/>
        </w:tabs>
        <w:spacing w:before="60" w:after="0" w:line="240" w:lineRule="auto"/>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общий журнал работ, исполнительные съемки, другая документация, предусмотренная нормативными документами;</w:t>
      </w:r>
    </w:p>
    <w:p w14:paraId="65ADA7AE" w14:textId="77777777" w:rsidR="00C97CF8" w:rsidRPr="00C97CF8" w:rsidRDefault="00C97CF8" w:rsidP="00C97CF8">
      <w:pPr>
        <w:widowControl w:val="0"/>
        <w:tabs>
          <w:tab w:val="left" w:pos="426"/>
          <w:tab w:val="left" w:pos="540"/>
          <w:tab w:val="left" w:pos="900"/>
          <w:tab w:val="left" w:pos="993"/>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C97CF8">
        <w:rPr>
          <w:rFonts w:ascii="Times New Roman" w:eastAsia="Times New Roman" w:hAnsi="Times New Roman" w:cs="Times New Roman"/>
          <w:sz w:val="26"/>
          <w:szCs w:val="26"/>
          <w:lang w:eastAsia="ru-RU"/>
        </w:rPr>
        <w:t xml:space="preserve">Обязательства подрядной организацией считаются выполненными после предоставления Заказчику полного пакета исполнительно-технической документации, предусмотренной действующими нормами. </w:t>
      </w:r>
    </w:p>
    <w:p w14:paraId="5206B9C4" w14:textId="77777777" w:rsidR="00C97CF8" w:rsidRPr="00C97CF8" w:rsidRDefault="0030635A" w:rsidP="00C97CF8">
      <w:pPr>
        <w:widowControl w:val="0"/>
        <w:tabs>
          <w:tab w:val="left" w:pos="426"/>
          <w:tab w:val="left" w:pos="540"/>
          <w:tab w:val="left" w:pos="900"/>
          <w:tab w:val="left" w:pos="1080"/>
          <w:tab w:val="left" w:pos="1134"/>
        </w:tabs>
        <w:spacing w:after="0" w:line="240" w:lineRule="auto"/>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w:t>
      </w:r>
      <w:r w:rsidR="00C97CF8" w:rsidRPr="00C97CF8">
        <w:rPr>
          <w:rFonts w:ascii="Times New Roman" w:eastAsia="Times New Roman" w:hAnsi="Times New Roman" w:cs="Times New Roman"/>
          <w:b/>
          <w:sz w:val="26"/>
          <w:szCs w:val="26"/>
          <w:lang w:eastAsia="ru-RU"/>
        </w:rPr>
        <w:t>. Гарантии подрядной организации.</w:t>
      </w:r>
    </w:p>
    <w:p w14:paraId="67118232" w14:textId="77777777" w:rsidR="00C97CF8" w:rsidRPr="00C97CF8" w:rsidRDefault="0030635A" w:rsidP="00C97CF8">
      <w:pPr>
        <w:widowControl w:val="0"/>
        <w:tabs>
          <w:tab w:val="left" w:pos="426"/>
          <w:tab w:val="left" w:pos="540"/>
          <w:tab w:val="left" w:pos="900"/>
          <w:tab w:val="left" w:pos="1080"/>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w:t>
      </w:r>
      <w:r w:rsidR="00C97CF8" w:rsidRPr="00A43CD8">
        <w:rPr>
          <w:rFonts w:ascii="Times New Roman" w:eastAsia="Times New Roman" w:hAnsi="Times New Roman" w:cs="Times New Roman"/>
          <w:b/>
          <w:sz w:val="26"/>
          <w:szCs w:val="26"/>
          <w:lang w:eastAsia="ru-RU"/>
        </w:rPr>
        <w:t>.1.</w:t>
      </w:r>
      <w:r w:rsidR="00C97CF8" w:rsidRPr="00C97CF8">
        <w:rPr>
          <w:rFonts w:ascii="Times New Roman" w:eastAsia="Times New Roman" w:hAnsi="Times New Roman" w:cs="Times New Roman"/>
          <w:sz w:val="26"/>
          <w:szCs w:val="26"/>
          <w:lang w:eastAsia="ru-RU"/>
        </w:rPr>
        <w:t xml:space="preserve"> Гарантии качества на все конструктивные элементы и работы, </w:t>
      </w:r>
      <w:r w:rsidR="007635BD" w:rsidRPr="00C97CF8">
        <w:rPr>
          <w:rFonts w:ascii="Times New Roman" w:eastAsia="Times New Roman" w:hAnsi="Times New Roman" w:cs="Times New Roman"/>
          <w:sz w:val="26"/>
          <w:szCs w:val="26"/>
          <w:lang w:eastAsia="ru-RU"/>
        </w:rPr>
        <w:t>предусмотренные в</w:t>
      </w:r>
      <w:r w:rsidR="00C97CF8" w:rsidRPr="00C97CF8">
        <w:rPr>
          <w:rFonts w:ascii="Times New Roman" w:eastAsia="Times New Roman" w:hAnsi="Times New Roman" w:cs="Times New Roman"/>
          <w:sz w:val="26"/>
          <w:szCs w:val="26"/>
          <w:lang w:eastAsia="ru-RU"/>
        </w:rPr>
        <w:t xml:space="preserve"> Техническом задании и выполняемые Подрядчиком на объекте, в том числе на используемые строительные конструкции, материалы и </w:t>
      </w:r>
      <w:r w:rsidR="007635BD" w:rsidRPr="00C97CF8">
        <w:rPr>
          <w:rFonts w:ascii="Times New Roman" w:eastAsia="Times New Roman" w:hAnsi="Times New Roman" w:cs="Times New Roman"/>
          <w:sz w:val="26"/>
          <w:szCs w:val="26"/>
          <w:lang w:eastAsia="ru-RU"/>
        </w:rPr>
        <w:t>оборудование должны</w:t>
      </w:r>
      <w:r w:rsidR="00C97CF8" w:rsidRPr="00C97CF8">
        <w:rPr>
          <w:rFonts w:ascii="Times New Roman" w:eastAsia="Times New Roman" w:hAnsi="Times New Roman" w:cs="Times New Roman"/>
          <w:sz w:val="26"/>
          <w:szCs w:val="26"/>
          <w:lang w:eastAsia="ru-RU"/>
        </w:rPr>
        <w:t xml:space="preserve"> составлять 5(</w:t>
      </w:r>
      <w:r w:rsidR="007635BD" w:rsidRPr="00C97CF8">
        <w:rPr>
          <w:rFonts w:ascii="Times New Roman" w:eastAsia="Times New Roman" w:hAnsi="Times New Roman" w:cs="Times New Roman"/>
          <w:sz w:val="26"/>
          <w:szCs w:val="26"/>
          <w:lang w:eastAsia="ru-RU"/>
        </w:rPr>
        <w:t>пять) лет</w:t>
      </w:r>
      <w:r w:rsidR="0077709F" w:rsidRPr="00EE53BC">
        <w:rPr>
          <w:rFonts w:ascii="Times New Roman" w:eastAsia="Times New Roman" w:hAnsi="Times New Roman" w:cs="Times New Roman"/>
          <w:sz w:val="26"/>
          <w:szCs w:val="26"/>
          <w:lang w:eastAsia="ru-RU"/>
        </w:rPr>
        <w:t xml:space="preserve"> с момента </w:t>
      </w:r>
      <w:r w:rsidR="00EE53BC" w:rsidRPr="00EE53BC">
        <w:rPr>
          <w:rFonts w:ascii="Times New Roman" w:eastAsia="Times New Roman" w:hAnsi="Times New Roman" w:cs="Times New Roman"/>
          <w:sz w:val="26"/>
          <w:szCs w:val="26"/>
          <w:lang w:eastAsia="ru-RU"/>
        </w:rPr>
        <w:t>подписания</w:t>
      </w:r>
      <w:r w:rsidR="00EE53BC">
        <w:rPr>
          <w:rFonts w:ascii="Times New Roman" w:eastAsia="Times New Roman" w:hAnsi="Times New Roman" w:cs="Times New Roman"/>
          <w:sz w:val="26"/>
          <w:szCs w:val="26"/>
          <w:lang w:eastAsia="ru-RU"/>
        </w:rPr>
        <w:t xml:space="preserve"> КС-</w:t>
      </w:r>
      <w:r w:rsidR="007635BD">
        <w:rPr>
          <w:rFonts w:ascii="Times New Roman" w:eastAsia="Times New Roman" w:hAnsi="Times New Roman" w:cs="Times New Roman"/>
          <w:sz w:val="26"/>
          <w:szCs w:val="26"/>
          <w:lang w:eastAsia="ru-RU"/>
        </w:rPr>
        <w:t>11</w:t>
      </w:r>
      <w:r w:rsidR="007635BD" w:rsidRPr="00C97CF8">
        <w:rPr>
          <w:rFonts w:ascii="Times New Roman" w:eastAsia="Times New Roman" w:hAnsi="Times New Roman" w:cs="Times New Roman"/>
          <w:sz w:val="26"/>
          <w:szCs w:val="26"/>
          <w:lang w:eastAsia="ru-RU"/>
        </w:rPr>
        <w:t>, при</w:t>
      </w:r>
      <w:r w:rsidR="00C97CF8" w:rsidRPr="00C97CF8">
        <w:rPr>
          <w:rFonts w:ascii="Times New Roman" w:eastAsia="Times New Roman" w:hAnsi="Times New Roman" w:cs="Times New Roman"/>
          <w:sz w:val="26"/>
          <w:szCs w:val="26"/>
          <w:lang w:eastAsia="ru-RU"/>
        </w:rPr>
        <w:t xml:space="preserve"> условии соблюдения Заказчиком правил эксплуатации сданного в эксплуатацию объекта.</w:t>
      </w:r>
    </w:p>
    <w:p w14:paraId="25BE405C" w14:textId="6A34FB84" w:rsidR="00667143" w:rsidRPr="00C97CF8" w:rsidRDefault="0030635A" w:rsidP="000D4AE9">
      <w:pPr>
        <w:widowControl w:val="0"/>
        <w:tabs>
          <w:tab w:val="left" w:pos="993"/>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sidR="00667143" w:rsidRPr="00A43CD8">
        <w:rPr>
          <w:rFonts w:ascii="Times New Roman" w:eastAsia="Times New Roman" w:hAnsi="Times New Roman" w:cs="Times New Roman"/>
          <w:b/>
          <w:sz w:val="26"/>
          <w:szCs w:val="26"/>
          <w:lang w:eastAsia="ru-RU"/>
        </w:rPr>
        <w:t>.</w:t>
      </w:r>
      <w:r w:rsidR="00667143" w:rsidRPr="00C97CF8">
        <w:rPr>
          <w:rFonts w:ascii="Times New Roman" w:eastAsia="Times New Roman" w:hAnsi="Times New Roman" w:cs="Times New Roman"/>
          <w:sz w:val="26"/>
          <w:szCs w:val="26"/>
          <w:lang w:eastAsia="ru-RU"/>
        </w:rPr>
        <w:t xml:space="preserve">  </w:t>
      </w:r>
      <w:r w:rsidR="00667143" w:rsidRPr="000D4AE9">
        <w:rPr>
          <w:rFonts w:ascii="Times New Roman" w:eastAsia="Times New Roman" w:hAnsi="Times New Roman" w:cs="Times New Roman"/>
          <w:b/>
          <w:sz w:val="26"/>
          <w:szCs w:val="26"/>
          <w:lang w:eastAsia="ru-RU"/>
        </w:rPr>
        <w:t>Требовани</w:t>
      </w:r>
      <w:r w:rsidR="000D4AE9">
        <w:rPr>
          <w:rFonts w:ascii="Times New Roman" w:eastAsia="Times New Roman" w:hAnsi="Times New Roman" w:cs="Times New Roman"/>
          <w:b/>
          <w:sz w:val="26"/>
          <w:szCs w:val="26"/>
          <w:lang w:eastAsia="ru-RU"/>
        </w:rPr>
        <w:t>я к выполнению сметных расчетов.</w:t>
      </w:r>
    </w:p>
    <w:p w14:paraId="0EB7E0F1" w14:textId="1C8F429A" w:rsidR="00071174" w:rsidRPr="00071174" w:rsidRDefault="000D4AE9"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 xml:space="preserve">.1. Сметная документация должна соответствовать требованиям </w:t>
      </w:r>
      <w:r w:rsidR="00071174" w:rsidRPr="00071174">
        <w:rPr>
          <w:rFonts w:ascii="Times New Roman" w:eastAsia="Times New Roman" w:hAnsi="Times New Roman" w:cs="Times New Roman"/>
          <w:sz w:val="26"/>
          <w:szCs w:val="26"/>
          <w:lang w:eastAsia="ru-RU"/>
        </w:rPr>
        <w:lastRenderedPageBreak/>
        <w:t xml:space="preserve">методических указаний по определению стоимости строительства, решение по которым принято Советом директоров АО «ДРСК» (Приложение № </w:t>
      </w:r>
      <w:r w:rsidR="00E974F3">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 xml:space="preserve"> к техническому заданию).</w:t>
      </w:r>
    </w:p>
    <w:p w14:paraId="3F3D3705" w14:textId="38F44EB4"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Pr>
          <w:rFonts w:ascii="Times New Roman" w:eastAsia="Times New Roman" w:hAnsi="Times New Roman" w:cs="Times New Roman"/>
          <w:sz w:val="26"/>
          <w:szCs w:val="26"/>
          <w:lang w:eastAsia="ru-RU"/>
        </w:rPr>
        <w:t>.2</w:t>
      </w:r>
      <w:r w:rsidR="00071174" w:rsidRPr="00071174">
        <w:rPr>
          <w:rFonts w:ascii="Times New Roman" w:eastAsia="Times New Roman" w:hAnsi="Times New Roman" w:cs="Times New Roman"/>
          <w:sz w:val="26"/>
          <w:szCs w:val="26"/>
          <w:lang w:eastAsia="ru-RU"/>
        </w:rPr>
        <w:t>. При составлении смет руководствоваться МДС 81-35.2004 «Методика определения стоимости строительной продукции на территории Российской Федерации»</w:t>
      </w:r>
    </w:p>
    <w:p w14:paraId="2A74A0DF" w14:textId="65B1BD8D"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.3. Сметную документацию согласно Постановлению Правительства РФ от 16.02.2008г. № 87 «О составе разделов проектной документации и требованиях к их содержанию», выполнить в двух уровнях цен с применением базисно-индексного метода:</w:t>
      </w:r>
    </w:p>
    <w:p w14:paraId="574C4D9F" w14:textId="1929A42C"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.3.1.</w:t>
      </w:r>
      <w:r w:rsidR="00071174" w:rsidRPr="00071174">
        <w:rPr>
          <w:rFonts w:ascii="Times New Roman" w:eastAsia="Times New Roman" w:hAnsi="Times New Roman" w:cs="Times New Roman"/>
          <w:sz w:val="26"/>
          <w:szCs w:val="26"/>
          <w:lang w:eastAsia="ru-RU"/>
        </w:rPr>
        <w:tab/>
        <w:t xml:space="preserve">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14:paraId="254AB8F6" w14:textId="2BF6ED4C"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.3.2.</w:t>
      </w:r>
      <w:r w:rsidR="00071174" w:rsidRPr="00071174">
        <w:rPr>
          <w:rFonts w:ascii="Times New Roman" w:eastAsia="Times New Roman" w:hAnsi="Times New Roman" w:cs="Times New Roman"/>
          <w:sz w:val="26"/>
          <w:szCs w:val="26"/>
          <w:lang w:eastAsia="ru-RU"/>
        </w:rPr>
        <w:tab/>
        <w:t>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 или индексами, рекомендованными к применению региональными РЦЦС.</w:t>
      </w:r>
    </w:p>
    <w:p w14:paraId="3EA673EF" w14:textId="2E0A6B86"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.3.3.</w:t>
      </w:r>
      <w:r w:rsidR="00071174" w:rsidRPr="00071174">
        <w:rPr>
          <w:rFonts w:ascii="Times New Roman" w:eastAsia="Times New Roman" w:hAnsi="Times New Roman" w:cs="Times New Roman"/>
          <w:sz w:val="26"/>
          <w:szCs w:val="26"/>
          <w:lang w:eastAsia="ru-RU"/>
        </w:rPr>
        <w:tab/>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14:paraId="12BA6501" w14:textId="03761190"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.3.3.1. Индексы для воздушных и кабельных линий применяются в соответствии с индексами по объектам строительства:</w:t>
      </w:r>
    </w:p>
    <w:p w14:paraId="13C18E4A" w14:textId="77777777" w:rsidR="00071174" w:rsidRPr="00071174" w:rsidRDefault="00071174"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071174">
        <w:rPr>
          <w:rFonts w:ascii="Times New Roman" w:eastAsia="Times New Roman" w:hAnsi="Times New Roman" w:cs="Times New Roman"/>
          <w:sz w:val="26"/>
          <w:szCs w:val="26"/>
          <w:lang w:eastAsia="ru-RU"/>
        </w:rPr>
        <w:t>- воздушная прокладка провода с медными жилами;</w:t>
      </w:r>
    </w:p>
    <w:p w14:paraId="037C65D5" w14:textId="77777777" w:rsidR="00071174" w:rsidRPr="00071174" w:rsidRDefault="00071174"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071174">
        <w:rPr>
          <w:rFonts w:ascii="Times New Roman" w:eastAsia="Times New Roman" w:hAnsi="Times New Roman" w:cs="Times New Roman"/>
          <w:sz w:val="26"/>
          <w:szCs w:val="26"/>
          <w:lang w:eastAsia="ru-RU"/>
        </w:rPr>
        <w:t>- воздушная прокладка провода с алюминиевыми жилами;</w:t>
      </w:r>
    </w:p>
    <w:p w14:paraId="565B51A7" w14:textId="77777777" w:rsidR="00071174" w:rsidRPr="00071174" w:rsidRDefault="00071174"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071174">
        <w:rPr>
          <w:rFonts w:ascii="Times New Roman" w:eastAsia="Times New Roman" w:hAnsi="Times New Roman" w:cs="Times New Roman"/>
          <w:sz w:val="26"/>
          <w:szCs w:val="26"/>
          <w:lang w:eastAsia="ru-RU"/>
        </w:rPr>
        <w:t>- подземная прокладка кабеля с медными жилами;</w:t>
      </w:r>
    </w:p>
    <w:p w14:paraId="08585321" w14:textId="77777777" w:rsidR="00071174" w:rsidRPr="00071174" w:rsidRDefault="00071174"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071174">
        <w:rPr>
          <w:rFonts w:ascii="Times New Roman" w:eastAsia="Times New Roman" w:hAnsi="Times New Roman" w:cs="Times New Roman"/>
          <w:sz w:val="26"/>
          <w:szCs w:val="26"/>
          <w:lang w:eastAsia="ru-RU"/>
        </w:rPr>
        <w:t>- подземная прокладка кабеля с алюминиевыми жилами.</w:t>
      </w:r>
      <w:r w:rsidRPr="00071174">
        <w:rPr>
          <w:rFonts w:ascii="Times New Roman" w:eastAsia="Times New Roman" w:hAnsi="Times New Roman" w:cs="Times New Roman"/>
          <w:sz w:val="26"/>
          <w:szCs w:val="26"/>
          <w:lang w:eastAsia="ru-RU"/>
        </w:rPr>
        <w:tab/>
      </w:r>
    </w:p>
    <w:p w14:paraId="3F79DC33" w14:textId="20B3A0AD"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Pr>
          <w:rFonts w:ascii="Times New Roman" w:eastAsia="Times New Roman" w:hAnsi="Times New Roman" w:cs="Times New Roman"/>
          <w:sz w:val="26"/>
          <w:szCs w:val="26"/>
          <w:lang w:eastAsia="ru-RU"/>
        </w:rPr>
        <w:t>.</w:t>
      </w:r>
      <w:r w:rsidR="00071174" w:rsidRPr="00071174">
        <w:rPr>
          <w:rFonts w:ascii="Times New Roman" w:eastAsia="Times New Roman" w:hAnsi="Times New Roman" w:cs="Times New Roman"/>
          <w:sz w:val="26"/>
          <w:szCs w:val="26"/>
          <w:lang w:eastAsia="ru-RU"/>
        </w:rPr>
        <w:t>3.3.2.</w:t>
      </w:r>
      <w:r w:rsidR="00071174" w:rsidRPr="00071174">
        <w:rPr>
          <w:rFonts w:ascii="Times New Roman" w:eastAsia="Times New Roman" w:hAnsi="Times New Roman" w:cs="Times New Roman"/>
          <w:sz w:val="26"/>
          <w:szCs w:val="26"/>
          <w:lang w:eastAsia="ru-RU"/>
        </w:rPr>
        <w:tab/>
        <w:t>Индексы для КТП, ПС применяются в соответствии с индексом «Прочие объекты».</w:t>
      </w:r>
    </w:p>
    <w:p w14:paraId="410167BE" w14:textId="1F688CE4"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D4AE9">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.4.</w:t>
      </w:r>
      <w:r w:rsidR="00071174" w:rsidRPr="00071174">
        <w:rPr>
          <w:rFonts w:ascii="Times New Roman" w:eastAsia="Times New Roman" w:hAnsi="Times New Roman" w:cs="Times New Roman"/>
          <w:sz w:val="26"/>
          <w:szCs w:val="26"/>
          <w:lang w:eastAsia="ru-RU"/>
        </w:rPr>
        <w:tab/>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14:paraId="6DF5CE58" w14:textId="7D3EE69A"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1174">
        <w:rPr>
          <w:rFonts w:ascii="Times New Roman" w:eastAsia="Times New Roman" w:hAnsi="Times New Roman" w:cs="Times New Roman"/>
          <w:sz w:val="26"/>
          <w:szCs w:val="26"/>
          <w:lang w:eastAsia="ru-RU"/>
        </w:rPr>
        <w:t>.</w:t>
      </w:r>
      <w:r w:rsidR="000D4AE9">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.5. При отсутствии необходимой номенклатуры МТР по сборнику, допускается определять стоимость МТР на основании прайс-листов</w:t>
      </w:r>
      <w:r w:rsidR="00071174" w:rsidRPr="00071174">
        <w:rPr>
          <w:rFonts w:ascii="Times New Roman" w:eastAsia="Times New Roman" w:hAnsi="Times New Roman" w:cs="Times New Roman"/>
          <w:sz w:val="26"/>
          <w:szCs w:val="26"/>
          <w:lang w:eastAsia="ru-RU"/>
        </w:rPr>
        <w:footnoteReference w:id="1"/>
      </w:r>
      <w:r w:rsidR="00071174" w:rsidRPr="00071174">
        <w:rPr>
          <w:rFonts w:ascii="Times New Roman" w:eastAsia="Times New Roman" w:hAnsi="Times New Roman" w:cs="Times New Roman"/>
          <w:sz w:val="26"/>
          <w:szCs w:val="26"/>
          <w:lang w:eastAsia="ru-RU"/>
        </w:rPr>
        <w:t xml:space="preserve">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14:paraId="09F9FC82" w14:textId="06B8976A"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D4AE9">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.6.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14:paraId="5658C87D" w14:textId="78A2215D"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9</w:t>
      </w:r>
      <w:r w:rsidR="000D4AE9">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 xml:space="preserve">.7. Прогнозная стоимость строительства формируется с учетом индексов-дефляторов Минэкономразвития РФ. </w:t>
      </w:r>
    </w:p>
    <w:p w14:paraId="27104545" w14:textId="65CFD1DB" w:rsidR="00071174" w:rsidRPr="00071174"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D4AE9">
        <w:rPr>
          <w:rFonts w:ascii="Times New Roman" w:eastAsia="Times New Roman" w:hAnsi="Times New Roman" w:cs="Times New Roman"/>
          <w:sz w:val="26"/>
          <w:szCs w:val="26"/>
          <w:lang w:eastAsia="ru-RU"/>
        </w:rPr>
        <w:t>.3</w:t>
      </w:r>
      <w:r w:rsidR="00510E3F">
        <w:rPr>
          <w:rFonts w:ascii="Times New Roman" w:eastAsia="Times New Roman" w:hAnsi="Times New Roman" w:cs="Times New Roman"/>
          <w:sz w:val="26"/>
          <w:szCs w:val="26"/>
          <w:lang w:eastAsia="ru-RU"/>
        </w:rPr>
        <w:t xml:space="preserve">.8. </w:t>
      </w:r>
      <w:r w:rsidR="00071174" w:rsidRPr="00071174">
        <w:rPr>
          <w:rFonts w:ascii="Times New Roman" w:eastAsia="Times New Roman" w:hAnsi="Times New Roman" w:cs="Times New Roman"/>
          <w:sz w:val="26"/>
          <w:szCs w:val="26"/>
          <w:lang w:eastAsia="ru-RU"/>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14:paraId="363E2416" w14:textId="7FBB56AF" w:rsidR="00C97CF8" w:rsidRPr="00C97CF8" w:rsidRDefault="0030635A" w:rsidP="00071174">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D4AE9">
        <w:rPr>
          <w:rFonts w:ascii="Times New Roman" w:eastAsia="Times New Roman" w:hAnsi="Times New Roman" w:cs="Times New Roman"/>
          <w:sz w:val="26"/>
          <w:szCs w:val="26"/>
          <w:lang w:eastAsia="ru-RU"/>
        </w:rPr>
        <w:t>.3</w:t>
      </w:r>
      <w:r w:rsidR="00071174" w:rsidRPr="00071174">
        <w:rPr>
          <w:rFonts w:ascii="Times New Roman" w:eastAsia="Times New Roman" w:hAnsi="Times New Roman" w:cs="Times New Roman"/>
          <w:sz w:val="26"/>
          <w:szCs w:val="26"/>
          <w:lang w:eastAsia="ru-RU"/>
        </w:rPr>
        <w:t>.9.</w:t>
      </w:r>
      <w:r w:rsidR="00071174" w:rsidRPr="00071174">
        <w:rPr>
          <w:rFonts w:ascii="Times New Roman" w:eastAsia="Times New Roman" w:hAnsi="Times New Roman" w:cs="Times New Roman"/>
          <w:sz w:val="26"/>
          <w:szCs w:val="26"/>
          <w:lang w:eastAsia="ru-RU"/>
        </w:rPr>
        <w:tab/>
        <w:t xml:space="preserve">Сметную документацию предоставлять в формате MS </w:t>
      </w:r>
      <w:proofErr w:type="spellStart"/>
      <w:r w:rsidR="00071174" w:rsidRPr="00071174">
        <w:rPr>
          <w:rFonts w:ascii="Times New Roman" w:eastAsia="Times New Roman" w:hAnsi="Times New Roman" w:cs="Times New Roman"/>
          <w:sz w:val="26"/>
          <w:szCs w:val="26"/>
          <w:lang w:eastAsia="ru-RU"/>
        </w:rPr>
        <w:t>Excel</w:t>
      </w:r>
      <w:proofErr w:type="spellEnd"/>
      <w:r w:rsidR="00071174" w:rsidRPr="00071174">
        <w:rPr>
          <w:rFonts w:ascii="Times New Roman" w:eastAsia="Times New Roman" w:hAnsi="Times New Roman" w:cs="Times New Roman"/>
          <w:sz w:val="26"/>
          <w:szCs w:val="26"/>
          <w:lang w:eastAsia="ru-RU"/>
        </w:rPr>
        <w:t xml:space="preserve">, либо другом числовом формате, совместимом с MS </w:t>
      </w:r>
      <w:proofErr w:type="spellStart"/>
      <w:r w:rsidR="00071174" w:rsidRPr="00071174">
        <w:rPr>
          <w:rFonts w:ascii="Times New Roman" w:eastAsia="Times New Roman" w:hAnsi="Times New Roman" w:cs="Times New Roman"/>
          <w:sz w:val="26"/>
          <w:szCs w:val="26"/>
          <w:lang w:eastAsia="ru-RU"/>
        </w:rPr>
        <w:t>Excel</w:t>
      </w:r>
      <w:proofErr w:type="spellEnd"/>
      <w:r w:rsidR="00071174" w:rsidRPr="00071174">
        <w:rPr>
          <w:rFonts w:ascii="Times New Roman" w:eastAsia="Times New Roman" w:hAnsi="Times New Roman" w:cs="Times New Roman"/>
          <w:sz w:val="26"/>
          <w:szCs w:val="26"/>
          <w:lang w:eastAsia="ru-RU"/>
        </w:rPr>
        <w:t xml:space="preserve">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667143" w:rsidRPr="00C97CF8">
        <w:rPr>
          <w:rFonts w:ascii="Times New Roman" w:eastAsia="Times New Roman" w:hAnsi="Times New Roman" w:cs="Times New Roman"/>
          <w:sz w:val="26"/>
          <w:szCs w:val="26"/>
          <w:lang w:eastAsia="ru-RU"/>
        </w:rPr>
        <w:t xml:space="preserve"> </w:t>
      </w:r>
    </w:p>
    <w:p w14:paraId="460EE75A" w14:textId="7C5FB52A" w:rsidR="00C97CF8" w:rsidRDefault="00C97CF8" w:rsidP="00C97CF8">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4CE3E9D" w14:textId="77777777" w:rsidR="002E4F7D" w:rsidRDefault="002E4F7D" w:rsidP="00574699">
      <w:pPr>
        <w:widowControl w:val="0"/>
        <w:shd w:val="clear" w:color="auto" w:fill="FFFFFF"/>
        <w:tabs>
          <w:tab w:val="left" w:pos="8275"/>
        </w:tabs>
        <w:spacing w:after="0" w:line="240" w:lineRule="auto"/>
        <w:contextualSpacing/>
        <w:rPr>
          <w:rFonts w:ascii="Times New Roman" w:eastAsia="Times New Roman" w:hAnsi="Times New Roman" w:cs="Times New Roman"/>
          <w:b/>
          <w:i/>
          <w:iCs/>
          <w:sz w:val="26"/>
          <w:szCs w:val="26"/>
          <w:lang w:eastAsia="ru-RU"/>
        </w:rPr>
      </w:pPr>
    </w:p>
    <w:p w14:paraId="3744DB7C" w14:textId="77777777" w:rsidR="00574699" w:rsidRDefault="00E820C3" w:rsidP="00574699">
      <w:pPr>
        <w:widowControl w:val="0"/>
        <w:tabs>
          <w:tab w:val="left" w:pos="993"/>
        </w:tabs>
        <w:spacing w:after="0" w:line="240" w:lineRule="auto"/>
        <w:ind w:firstLine="709"/>
        <w:contextualSpacing/>
        <w:jc w:val="both"/>
        <w:rPr>
          <w:rFonts w:ascii="Times New Roman" w:eastAsia="Times New Roman" w:hAnsi="Times New Roman" w:cs="Times New Roman"/>
          <w:i/>
          <w:sz w:val="26"/>
          <w:szCs w:val="26"/>
          <w:lang w:eastAsia="ru-RU"/>
        </w:rPr>
      </w:pPr>
      <w:r w:rsidRPr="00D82F7D">
        <w:rPr>
          <w:rFonts w:ascii="Times New Roman" w:eastAsia="Times New Roman" w:hAnsi="Times New Roman" w:cs="Times New Roman"/>
          <w:i/>
          <w:sz w:val="26"/>
          <w:szCs w:val="26"/>
          <w:lang w:eastAsia="ru-RU"/>
        </w:rPr>
        <w:t xml:space="preserve">Приложение: </w:t>
      </w:r>
    </w:p>
    <w:p w14:paraId="67A504B4" w14:textId="77777777" w:rsidR="0030635A" w:rsidRPr="0030635A" w:rsidRDefault="0030635A" w:rsidP="00574699">
      <w:pPr>
        <w:widowControl w:val="0"/>
        <w:tabs>
          <w:tab w:val="left" w:pos="993"/>
        </w:tabs>
        <w:spacing w:after="0" w:line="240" w:lineRule="auto"/>
        <w:ind w:firstLine="709"/>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1. Технические условия №01-122-10-384 от 07.08.2019</w:t>
      </w:r>
      <w:r w:rsidRPr="0030635A">
        <w:rPr>
          <w:rFonts w:ascii="Times New Roman" w:eastAsia="Times New Roman" w:hAnsi="Times New Roman" w:cs="Times New Roman"/>
          <w:i/>
          <w:sz w:val="26"/>
          <w:szCs w:val="26"/>
          <w:lang w:eastAsia="ru-RU"/>
        </w:rPr>
        <w:t>;</w:t>
      </w:r>
    </w:p>
    <w:p w14:paraId="40B2535E" w14:textId="77777777" w:rsidR="0030635A" w:rsidRPr="0030635A" w:rsidRDefault="0030635A" w:rsidP="00574699">
      <w:pPr>
        <w:widowControl w:val="0"/>
        <w:tabs>
          <w:tab w:val="left" w:pos="993"/>
        </w:tabs>
        <w:spacing w:after="0" w:line="240" w:lineRule="auto"/>
        <w:ind w:firstLine="709"/>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2. Технические условия №01-122-10-490 от 25.09.2019</w:t>
      </w:r>
      <w:r w:rsidRPr="0030635A">
        <w:rPr>
          <w:rFonts w:ascii="Times New Roman" w:eastAsia="Times New Roman" w:hAnsi="Times New Roman" w:cs="Times New Roman"/>
          <w:i/>
          <w:sz w:val="26"/>
          <w:szCs w:val="26"/>
          <w:lang w:eastAsia="ru-RU"/>
        </w:rPr>
        <w:t>;</w:t>
      </w:r>
    </w:p>
    <w:p w14:paraId="14351F28" w14:textId="77777777" w:rsidR="00E820C3" w:rsidRDefault="0030635A" w:rsidP="00574699">
      <w:pPr>
        <w:widowControl w:val="0"/>
        <w:tabs>
          <w:tab w:val="left" w:pos="993"/>
        </w:tabs>
        <w:spacing w:after="0" w:line="240" w:lineRule="auto"/>
        <w:ind w:firstLine="709"/>
        <w:contextualSpacing/>
        <w:jc w:val="both"/>
        <w:rPr>
          <w:rFonts w:ascii="Times New Roman" w:hAnsi="Times New Roman" w:cs="Times New Roman"/>
          <w:i/>
          <w:sz w:val="26"/>
          <w:szCs w:val="26"/>
        </w:rPr>
      </w:pPr>
      <w:r>
        <w:rPr>
          <w:rFonts w:ascii="Times New Roman" w:eastAsia="Times New Roman" w:hAnsi="Times New Roman" w:cs="Times New Roman"/>
          <w:i/>
          <w:sz w:val="26"/>
          <w:szCs w:val="26"/>
          <w:lang w:eastAsia="ru-RU"/>
        </w:rPr>
        <w:t>3</w:t>
      </w:r>
      <w:r w:rsidR="00E820C3">
        <w:rPr>
          <w:rFonts w:ascii="Times New Roman" w:eastAsia="Times New Roman" w:hAnsi="Times New Roman" w:cs="Times New Roman"/>
          <w:i/>
          <w:sz w:val="26"/>
          <w:szCs w:val="26"/>
          <w:lang w:eastAsia="ru-RU"/>
        </w:rPr>
        <w:t>.</w:t>
      </w:r>
      <w:r w:rsidR="00CD3BA4">
        <w:rPr>
          <w:rFonts w:ascii="Times New Roman" w:eastAsia="Times New Roman" w:hAnsi="Times New Roman" w:cs="Times New Roman"/>
          <w:i/>
          <w:sz w:val="26"/>
          <w:szCs w:val="26"/>
          <w:lang w:eastAsia="ru-RU"/>
        </w:rPr>
        <w:t xml:space="preserve"> </w:t>
      </w:r>
      <w:r w:rsidR="00E820C3">
        <w:rPr>
          <w:rFonts w:ascii="Times New Roman" w:eastAsia="Times New Roman" w:hAnsi="Times New Roman" w:cs="Times New Roman"/>
          <w:i/>
          <w:sz w:val="26"/>
          <w:szCs w:val="26"/>
          <w:lang w:eastAsia="ru-RU"/>
        </w:rPr>
        <w:t>М</w:t>
      </w:r>
      <w:r w:rsidR="00E820C3" w:rsidRPr="00D82F7D">
        <w:rPr>
          <w:rFonts w:ascii="Times New Roman" w:hAnsi="Times New Roman" w:cs="Times New Roman"/>
          <w:i/>
          <w:sz w:val="26"/>
          <w:szCs w:val="26"/>
        </w:rPr>
        <w:t xml:space="preserve">етодические указания по определению сметной стоимости </w:t>
      </w:r>
      <w:r w:rsidR="00E141AC">
        <w:rPr>
          <w:rFonts w:ascii="Times New Roman" w:hAnsi="Times New Roman" w:cs="Times New Roman"/>
          <w:i/>
          <w:sz w:val="26"/>
          <w:szCs w:val="26"/>
        </w:rPr>
        <w:t>строительно-монтажных работ</w:t>
      </w:r>
      <w:r w:rsidR="00E820C3" w:rsidRPr="00D82F7D">
        <w:rPr>
          <w:rFonts w:ascii="Times New Roman" w:hAnsi="Times New Roman" w:cs="Times New Roman"/>
          <w:i/>
          <w:sz w:val="26"/>
          <w:szCs w:val="26"/>
        </w:rPr>
        <w:t>.</w:t>
      </w:r>
    </w:p>
    <w:p w14:paraId="54F90B7C" w14:textId="77777777" w:rsidR="00CD3BA4" w:rsidRDefault="00CD3BA4" w:rsidP="00574699">
      <w:pPr>
        <w:widowControl w:val="0"/>
        <w:tabs>
          <w:tab w:val="left" w:pos="993"/>
        </w:tabs>
        <w:spacing w:after="0" w:line="240" w:lineRule="auto"/>
        <w:ind w:firstLine="709"/>
        <w:contextualSpacing/>
        <w:jc w:val="both"/>
        <w:rPr>
          <w:rFonts w:ascii="Times New Roman" w:hAnsi="Times New Roman" w:cs="Times New Roman"/>
          <w:i/>
          <w:sz w:val="26"/>
          <w:szCs w:val="26"/>
        </w:rPr>
      </w:pPr>
    </w:p>
    <w:p w14:paraId="713A7899" w14:textId="77777777" w:rsidR="00CD3BA4" w:rsidRDefault="00CD3BA4" w:rsidP="00633C0A">
      <w:pPr>
        <w:widowControl w:val="0"/>
        <w:tabs>
          <w:tab w:val="left" w:pos="993"/>
        </w:tabs>
        <w:spacing w:after="0" w:line="240" w:lineRule="auto"/>
        <w:contextualSpacing/>
        <w:jc w:val="both"/>
        <w:rPr>
          <w:rFonts w:ascii="Times New Roman" w:hAnsi="Times New Roman" w:cs="Times New Roman"/>
          <w:i/>
          <w:sz w:val="26"/>
          <w:szCs w:val="26"/>
        </w:rPr>
      </w:pPr>
    </w:p>
    <w:sectPr w:rsidR="00CD3BA4" w:rsidSect="000B54F8">
      <w:pgSz w:w="11906" w:h="16838"/>
      <w:pgMar w:top="1247" w:right="964"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A745F" w14:textId="77777777" w:rsidR="00ED0FB0" w:rsidRDefault="00ED0FB0" w:rsidP="00436B15">
      <w:pPr>
        <w:spacing w:after="0" w:line="240" w:lineRule="auto"/>
      </w:pPr>
      <w:r>
        <w:separator/>
      </w:r>
    </w:p>
  </w:endnote>
  <w:endnote w:type="continuationSeparator" w:id="0">
    <w:p w14:paraId="7E598053" w14:textId="77777777" w:rsidR="00ED0FB0" w:rsidRDefault="00ED0FB0" w:rsidP="00436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20470" w14:textId="77777777" w:rsidR="00ED0FB0" w:rsidRDefault="00ED0FB0" w:rsidP="00436B15">
      <w:pPr>
        <w:spacing w:after="0" w:line="240" w:lineRule="auto"/>
      </w:pPr>
      <w:r>
        <w:separator/>
      </w:r>
    </w:p>
  </w:footnote>
  <w:footnote w:type="continuationSeparator" w:id="0">
    <w:p w14:paraId="0BC09375" w14:textId="77777777" w:rsidR="00ED0FB0" w:rsidRDefault="00ED0FB0" w:rsidP="00436B15">
      <w:pPr>
        <w:spacing w:after="0" w:line="240" w:lineRule="auto"/>
      </w:pPr>
      <w:r>
        <w:continuationSeparator/>
      </w:r>
    </w:p>
  </w:footnote>
  <w:footnote w:id="1">
    <w:p w14:paraId="69F3A1B2" w14:textId="77777777" w:rsidR="00071174" w:rsidRDefault="00071174" w:rsidP="00071174">
      <w:pPr>
        <w:pStyle w:val="af0"/>
        <w:jc w:val="both"/>
      </w:pPr>
      <w:r>
        <w:rPr>
          <w:rStyle w:val="aff2"/>
        </w:rPr>
        <w:footnoteRef/>
      </w:r>
      <w:r>
        <w:t xml:space="preserve"> </w:t>
      </w:r>
      <w:r w:rsidRPr="009046CB">
        <w:t xml:space="preserve">Определение текущей цены по прайс-листам осуществляется на основе исходных данных, получаемых от подрядной организации, а </w:t>
      </w:r>
      <w:proofErr w:type="gramStart"/>
      <w:r w:rsidRPr="009046CB">
        <w:t>так же</w:t>
      </w:r>
      <w:proofErr w:type="gramEnd"/>
      <w:r w:rsidRPr="009046CB">
        <w:t xml:space="preserve"> поставщиков и организаций-производителей МТР. На основании МДС 81-35.2004 пункт 4.25 в целях выбора оптимальных и обоснованных показателей стоимости рекомендуется осуществлять подрядчиком мониторинг цен на МТР</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520"/>
    <w:multiLevelType w:val="multilevel"/>
    <w:tmpl w:val="0284C9D0"/>
    <w:lvl w:ilvl="0">
      <w:start w:val="4"/>
      <w:numFmt w:val="decimal"/>
      <w:lvlText w:val="%1."/>
      <w:lvlJc w:val="left"/>
      <w:pPr>
        <w:tabs>
          <w:tab w:val="num" w:pos="720"/>
        </w:tabs>
        <w:ind w:left="720" w:hanging="360"/>
      </w:pPr>
      <w:rPr>
        <w:rFonts w:hint="default"/>
      </w:rPr>
    </w:lvl>
    <w:lvl w:ilvl="1">
      <w:start w:val="8"/>
      <w:numFmt w:val="decimal"/>
      <w:isLgl/>
      <w:lvlText w:val="%1.%2"/>
      <w:lvlJc w:val="left"/>
      <w:pPr>
        <w:tabs>
          <w:tab w:val="num" w:pos="1290"/>
        </w:tabs>
        <w:ind w:left="1290" w:hanging="930"/>
      </w:pPr>
      <w:rPr>
        <w:rFonts w:hint="default"/>
      </w:rPr>
    </w:lvl>
    <w:lvl w:ilvl="2">
      <w:start w:val="1"/>
      <w:numFmt w:val="decimal"/>
      <w:isLgl/>
      <w:lvlText w:val="%1.%2.%3"/>
      <w:lvlJc w:val="left"/>
      <w:pPr>
        <w:tabs>
          <w:tab w:val="num" w:pos="1290"/>
        </w:tabs>
        <w:ind w:left="1290" w:hanging="930"/>
      </w:pPr>
      <w:rPr>
        <w:rFonts w:hint="default"/>
      </w:rPr>
    </w:lvl>
    <w:lvl w:ilvl="3">
      <w:start w:val="1"/>
      <w:numFmt w:val="decimal"/>
      <w:isLgl/>
      <w:lvlText w:val="%1.%2.%3.%4"/>
      <w:lvlJc w:val="left"/>
      <w:pPr>
        <w:tabs>
          <w:tab w:val="num" w:pos="1290"/>
        </w:tabs>
        <w:ind w:left="1290" w:hanging="93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19520198"/>
    <w:multiLevelType w:val="hybridMultilevel"/>
    <w:tmpl w:val="7DE89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B874CBA"/>
    <w:multiLevelType w:val="hybridMultilevel"/>
    <w:tmpl w:val="937A23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BBD5668"/>
    <w:multiLevelType w:val="multilevel"/>
    <w:tmpl w:val="4A0E8C56"/>
    <w:lvl w:ilvl="0">
      <w:start w:val="1"/>
      <w:numFmt w:val="decimal"/>
      <w:pStyle w:val="1"/>
      <w:suff w:val="space"/>
      <w:lvlText w:val="%1."/>
      <w:lvlJc w:val="center"/>
      <w:pPr>
        <w:ind w:left="0" w:firstLine="0"/>
      </w:pPr>
      <w:rPr>
        <w:rFonts w:hint="default"/>
      </w:rPr>
    </w:lvl>
    <w:lvl w:ilvl="1">
      <w:start w:val="1"/>
      <w:numFmt w:val="decimal"/>
      <w:pStyle w:val="2"/>
      <w:isLgl/>
      <w:suff w:val="space"/>
      <w:lvlText w:val="%1.%2."/>
      <w:lvlJc w:val="left"/>
      <w:pPr>
        <w:ind w:left="720" w:hanging="11"/>
      </w:pPr>
      <w:rPr>
        <w:rFonts w:hint="default"/>
        <w:b/>
        <w:color w:val="auto"/>
      </w:rPr>
    </w:lvl>
    <w:lvl w:ilvl="2">
      <w:start w:val="1"/>
      <w:numFmt w:val="decimal"/>
      <w:suff w:val="space"/>
      <w:lvlText w:val="%1.%2.%3."/>
      <w:lvlJc w:val="left"/>
      <w:pPr>
        <w:ind w:left="-141" w:firstLine="709"/>
      </w:pPr>
      <w:rPr>
        <w:rFonts w:hint="default"/>
        <w:b w:val="0"/>
        <w:bCs/>
        <w:i w:val="0"/>
        <w:iCs/>
        <w:strike w:val="0"/>
        <w:sz w:val="26"/>
        <w:szCs w:val="26"/>
      </w:rPr>
    </w:lvl>
    <w:lvl w:ilvl="3">
      <w:start w:val="1"/>
      <w:numFmt w:val="decimal"/>
      <w:lvlText w:val="%1.%2.%3.%4."/>
      <w:lvlJc w:val="left"/>
      <w:pPr>
        <w:tabs>
          <w:tab w:val="num" w:pos="567"/>
        </w:tabs>
        <w:ind w:left="0" w:firstLine="709"/>
      </w:pPr>
      <w:rPr>
        <w:rFonts w:hint="default"/>
      </w:rPr>
    </w:lvl>
    <w:lvl w:ilvl="4">
      <w:start w:val="1"/>
      <w:numFmt w:val="russianLower"/>
      <w:lvlText w:val="%5)"/>
      <w:lvlJc w:val="left"/>
      <w:pPr>
        <w:tabs>
          <w:tab w:val="num" w:pos="567"/>
        </w:tabs>
        <w:ind w:left="0" w:firstLine="709"/>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06C7A58"/>
    <w:multiLevelType w:val="hybridMultilevel"/>
    <w:tmpl w:val="AF409C86"/>
    <w:lvl w:ilvl="0" w:tplc="49FCB1FA">
      <w:start w:val="1"/>
      <w:numFmt w:val="bullet"/>
      <w:lvlText w:val=""/>
      <w:lvlJc w:val="left"/>
      <w:pPr>
        <w:tabs>
          <w:tab w:val="num" w:pos="1"/>
        </w:tabs>
        <w:ind w:left="1"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296A72FF"/>
    <w:multiLevelType w:val="hybridMultilevel"/>
    <w:tmpl w:val="2B9EB126"/>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AE26180"/>
    <w:multiLevelType w:val="hybridMultilevel"/>
    <w:tmpl w:val="4F42EC08"/>
    <w:lvl w:ilvl="0" w:tplc="D71E2DB0">
      <w:start w:val="1"/>
      <w:numFmt w:val="bullet"/>
      <w:lvlText w:val=""/>
      <w:lvlJc w:val="left"/>
      <w:pPr>
        <w:tabs>
          <w:tab w:val="num" w:pos="1260"/>
        </w:tabs>
        <w:ind w:left="1260" w:hanging="360"/>
      </w:pPr>
      <w:rPr>
        <w:rFonts w:ascii="Symbol" w:hAnsi="Symbol" w:hint="default"/>
        <w:color w:val="auto"/>
        <w:sz w:val="16"/>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707BA4"/>
    <w:multiLevelType w:val="hybridMultilevel"/>
    <w:tmpl w:val="0758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9D361B"/>
    <w:multiLevelType w:val="hybridMultilevel"/>
    <w:tmpl w:val="D148556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2CE204AE"/>
    <w:multiLevelType w:val="hybridMultilevel"/>
    <w:tmpl w:val="7CCC3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DC6A5A"/>
    <w:multiLevelType w:val="hybridMultilevel"/>
    <w:tmpl w:val="090A0BF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16A6F8B"/>
    <w:multiLevelType w:val="hybridMultilevel"/>
    <w:tmpl w:val="CBA041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EA142A"/>
    <w:multiLevelType w:val="hybridMultilevel"/>
    <w:tmpl w:val="A616499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3CF416ED"/>
    <w:multiLevelType w:val="hybridMultilevel"/>
    <w:tmpl w:val="281C2544"/>
    <w:lvl w:ilvl="0" w:tplc="1D2800E0">
      <w:start w:val="1"/>
      <w:numFmt w:val="decimal"/>
      <w:pStyle w:val="a"/>
      <w:lvlText w:val="Рисунок %1 "/>
      <w:lvlJc w:val="center"/>
      <w:pPr>
        <w:tabs>
          <w:tab w:val="num" w:pos="-360"/>
        </w:tabs>
        <w:ind w:left="-360" w:firstLine="360"/>
      </w:pPr>
      <w:rPr>
        <w:rFonts w:ascii="Times New Roman" w:hAnsi="Times New Roman" w:cs="Times New Roman" w:hint="default"/>
        <w:b w:val="0"/>
        <w:bCs w:val="0"/>
        <w:i w:val="0"/>
        <w:iCs w:val="0"/>
        <w:caps w:val="0"/>
        <w:strike w:val="0"/>
        <w:dstrike w:val="0"/>
        <w:vanish w:val="0"/>
        <w:color w:val="000000"/>
        <w:spacing w:val="0"/>
        <w:kern w:val="26"/>
        <w:position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tplc="C74ADB5E">
      <w:start w:val="1"/>
      <w:numFmt w:val="bullet"/>
      <w:lvlText w:val="-"/>
      <w:lvlJc w:val="left"/>
      <w:pPr>
        <w:tabs>
          <w:tab w:val="num" w:pos="720"/>
        </w:tabs>
        <w:ind w:left="40" w:firstLine="680"/>
      </w:pPr>
      <w:rPr>
        <w:rFonts w:ascii="Courier New" w:hAnsi="Courier New" w:hint="default"/>
        <w:b w:val="0"/>
        <w:bCs w:val="0"/>
        <w:i w:val="0"/>
        <w:iCs w:val="0"/>
        <w:caps w:val="0"/>
        <w:strike w:val="0"/>
        <w:dstrike w:val="0"/>
        <w:vanish w:val="0"/>
        <w:color w:val="000000"/>
        <w:spacing w:val="0"/>
        <w:kern w:val="26"/>
        <w:position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5"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302EED"/>
    <w:multiLevelType w:val="multilevel"/>
    <w:tmpl w:val="0B007BD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8" w15:restartNumberingAfterBreak="0">
    <w:nsid w:val="48785E72"/>
    <w:multiLevelType w:val="hybridMultilevel"/>
    <w:tmpl w:val="3B20AB4A"/>
    <w:lvl w:ilvl="0" w:tplc="7BB2C15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26292B"/>
    <w:multiLevelType w:val="hybridMultilevel"/>
    <w:tmpl w:val="EDD256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34F3F12"/>
    <w:multiLevelType w:val="hybridMultilevel"/>
    <w:tmpl w:val="C3729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026593"/>
    <w:multiLevelType w:val="multilevel"/>
    <w:tmpl w:val="A3D24B02"/>
    <w:lvl w:ilvl="0">
      <w:start w:val="4"/>
      <w:numFmt w:val="decimal"/>
      <w:lvlText w:val="%1."/>
      <w:lvlJc w:val="left"/>
      <w:pPr>
        <w:ind w:left="390" w:hanging="390"/>
      </w:pPr>
      <w:rPr>
        <w:rFonts w:hint="default"/>
      </w:rPr>
    </w:lvl>
    <w:lvl w:ilvl="1">
      <w:start w:val="1"/>
      <w:numFmt w:val="decimal"/>
      <w:lvlText w:val="%1.%2."/>
      <w:lvlJc w:val="left"/>
      <w:pPr>
        <w:ind w:left="1500" w:hanging="720"/>
      </w:pPr>
      <w:rPr>
        <w:rFonts w:hint="default"/>
        <w:b/>
        <w:sz w:val="26"/>
        <w:szCs w:val="26"/>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23" w15:restartNumberingAfterBreak="0">
    <w:nsid w:val="56926A8D"/>
    <w:multiLevelType w:val="hybridMultilevel"/>
    <w:tmpl w:val="D7AA16D2"/>
    <w:lvl w:ilvl="0" w:tplc="F9281B44">
      <w:start w:val="1"/>
      <w:numFmt w:val="bullet"/>
      <w:lvlText w:val="-"/>
      <w:lvlJc w:val="left"/>
      <w:pPr>
        <w:tabs>
          <w:tab w:val="num" w:pos="0"/>
        </w:tabs>
        <w:ind w:left="0" w:firstLine="709"/>
      </w:pPr>
      <w:rPr>
        <w:rFonts w:ascii="Tahoma" w:hAnsi="Tahoma" w:hint="default"/>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24" w15:restartNumberingAfterBreak="0">
    <w:nsid w:val="59F436D2"/>
    <w:multiLevelType w:val="hybridMultilevel"/>
    <w:tmpl w:val="9B9AF8BA"/>
    <w:lvl w:ilvl="0" w:tplc="C09E11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EC869BF"/>
    <w:multiLevelType w:val="hybridMultilevel"/>
    <w:tmpl w:val="3FF27D26"/>
    <w:lvl w:ilvl="0" w:tplc="33CC612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53D2B6C"/>
    <w:multiLevelType w:val="multilevel"/>
    <w:tmpl w:val="684CA41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6CA53FBC"/>
    <w:multiLevelType w:val="hybridMultilevel"/>
    <w:tmpl w:val="BF887356"/>
    <w:lvl w:ilvl="0" w:tplc="D3284172">
      <w:start w:val="1"/>
      <w:numFmt w:val="bullet"/>
      <w:lvlText w:val="-"/>
      <w:lvlJc w:val="left"/>
      <w:pPr>
        <w:tabs>
          <w:tab w:val="num" w:pos="0"/>
        </w:tabs>
        <w:ind w:left="0" w:firstLine="709"/>
      </w:pPr>
      <w:rPr>
        <w:rFonts w:ascii="Tahoma" w:hAnsi="Tahoma" w:hint="default"/>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28" w15:restartNumberingAfterBreak="0">
    <w:nsid w:val="6EAA4C53"/>
    <w:multiLevelType w:val="hybridMultilevel"/>
    <w:tmpl w:val="4C82A520"/>
    <w:lvl w:ilvl="0" w:tplc="C9125DC8">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07041E"/>
    <w:multiLevelType w:val="hybridMultilevel"/>
    <w:tmpl w:val="E9306FCC"/>
    <w:lvl w:ilvl="0" w:tplc="BB765060">
      <w:start w:val="4"/>
      <w:numFmt w:val="bullet"/>
      <w:lvlText w:val="-"/>
      <w:lvlJc w:val="left"/>
      <w:pPr>
        <w:tabs>
          <w:tab w:val="num" w:pos="1515"/>
        </w:tabs>
        <w:ind w:left="1515" w:hanging="795"/>
      </w:pPr>
      <w:rPr>
        <w:rFonts w:ascii="Times New Roman" w:eastAsia="Times New Roman" w:hAnsi="Times New Roman" w:cs="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31" w15:restartNumberingAfterBreak="0">
    <w:nsid w:val="7F7758F0"/>
    <w:multiLevelType w:val="hybridMultilevel"/>
    <w:tmpl w:val="95067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6"/>
  </w:num>
  <w:num w:numId="4">
    <w:abstractNumId w:val="6"/>
  </w:num>
  <w:num w:numId="5">
    <w:abstractNumId w:val="0"/>
  </w:num>
  <w:num w:numId="6">
    <w:abstractNumId w:val="10"/>
  </w:num>
  <w:num w:numId="7">
    <w:abstractNumId w:val="18"/>
  </w:num>
  <w:num w:numId="8">
    <w:abstractNumId w:val="17"/>
  </w:num>
  <w:num w:numId="9">
    <w:abstractNumId w:val="30"/>
  </w:num>
  <w:num w:numId="10">
    <w:abstractNumId w:val="28"/>
  </w:num>
  <w:num w:numId="11">
    <w:abstractNumId w:val="4"/>
  </w:num>
  <w:num w:numId="12">
    <w:abstractNumId w:val="25"/>
  </w:num>
  <w:num w:numId="13">
    <w:abstractNumId w:val="23"/>
  </w:num>
  <w:num w:numId="14">
    <w:abstractNumId w:val="27"/>
  </w:num>
  <w:num w:numId="15">
    <w:abstractNumId w:val="22"/>
  </w:num>
  <w:num w:numId="16">
    <w:abstractNumId w:val="12"/>
  </w:num>
  <w:num w:numId="17">
    <w:abstractNumId w:val="19"/>
  </w:num>
  <w:num w:numId="18">
    <w:abstractNumId w:val="15"/>
  </w:num>
  <w:num w:numId="19">
    <w:abstractNumId w:val="9"/>
  </w:num>
  <w:num w:numId="20">
    <w:abstractNumId w:val="31"/>
  </w:num>
  <w:num w:numId="21">
    <w:abstractNumId w:val="8"/>
  </w:num>
  <w:num w:numId="22">
    <w:abstractNumId w:val="16"/>
  </w:num>
  <w:num w:numId="23">
    <w:abstractNumId w:val="2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num>
  <w:num w:numId="31">
    <w:abstractNumId w:val="13"/>
  </w:num>
  <w:num w:numId="32">
    <w:abstractNumId w:val="2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259"/>
    <w:rsid w:val="00057E01"/>
    <w:rsid w:val="00067D42"/>
    <w:rsid w:val="00071174"/>
    <w:rsid w:val="000734C2"/>
    <w:rsid w:val="00082771"/>
    <w:rsid w:val="000A16B7"/>
    <w:rsid w:val="000A4E10"/>
    <w:rsid w:val="000A6E74"/>
    <w:rsid w:val="000B54F8"/>
    <w:rsid w:val="000D4AE9"/>
    <w:rsid w:val="000E71EA"/>
    <w:rsid w:val="001132A5"/>
    <w:rsid w:val="00115243"/>
    <w:rsid w:val="00125CAE"/>
    <w:rsid w:val="001350BE"/>
    <w:rsid w:val="00165339"/>
    <w:rsid w:val="00170710"/>
    <w:rsid w:val="00176940"/>
    <w:rsid w:val="00191F28"/>
    <w:rsid w:val="00191FE6"/>
    <w:rsid w:val="001A2210"/>
    <w:rsid w:val="001A4A6F"/>
    <w:rsid w:val="001B40A3"/>
    <w:rsid w:val="001B66EC"/>
    <w:rsid w:val="001C2C75"/>
    <w:rsid w:val="001C494F"/>
    <w:rsid w:val="001D4D10"/>
    <w:rsid w:val="001F5FF8"/>
    <w:rsid w:val="001F7E8A"/>
    <w:rsid w:val="002045B6"/>
    <w:rsid w:val="0021379F"/>
    <w:rsid w:val="00225E24"/>
    <w:rsid w:val="00227BD0"/>
    <w:rsid w:val="00235BC6"/>
    <w:rsid w:val="00240E17"/>
    <w:rsid w:val="002B2E66"/>
    <w:rsid w:val="002C09FB"/>
    <w:rsid w:val="002C2DBF"/>
    <w:rsid w:val="002D6193"/>
    <w:rsid w:val="002D7010"/>
    <w:rsid w:val="002E4F7D"/>
    <w:rsid w:val="002E7A59"/>
    <w:rsid w:val="002F03A3"/>
    <w:rsid w:val="002F406F"/>
    <w:rsid w:val="0030635A"/>
    <w:rsid w:val="0031113C"/>
    <w:rsid w:val="0035038C"/>
    <w:rsid w:val="00352CAD"/>
    <w:rsid w:val="00363DB0"/>
    <w:rsid w:val="003775DA"/>
    <w:rsid w:val="003A0E3B"/>
    <w:rsid w:val="003A503F"/>
    <w:rsid w:val="003A75F4"/>
    <w:rsid w:val="003B359F"/>
    <w:rsid w:val="003B7179"/>
    <w:rsid w:val="003E51D8"/>
    <w:rsid w:val="003F7B85"/>
    <w:rsid w:val="00405B67"/>
    <w:rsid w:val="00436B15"/>
    <w:rsid w:val="00443EF4"/>
    <w:rsid w:val="00445882"/>
    <w:rsid w:val="00450C76"/>
    <w:rsid w:val="00464560"/>
    <w:rsid w:val="00473A77"/>
    <w:rsid w:val="00481365"/>
    <w:rsid w:val="0048335D"/>
    <w:rsid w:val="004915C5"/>
    <w:rsid w:val="0049737A"/>
    <w:rsid w:val="004A7AF9"/>
    <w:rsid w:val="004B7FBF"/>
    <w:rsid w:val="004E054E"/>
    <w:rsid w:val="004E4BDC"/>
    <w:rsid w:val="004E6D1C"/>
    <w:rsid w:val="004E73F5"/>
    <w:rsid w:val="004F64B4"/>
    <w:rsid w:val="005021BC"/>
    <w:rsid w:val="00507BC5"/>
    <w:rsid w:val="00510E3F"/>
    <w:rsid w:val="00525853"/>
    <w:rsid w:val="005677C7"/>
    <w:rsid w:val="00574699"/>
    <w:rsid w:val="00584956"/>
    <w:rsid w:val="005906AE"/>
    <w:rsid w:val="00591B30"/>
    <w:rsid w:val="005E2B8E"/>
    <w:rsid w:val="005E33EC"/>
    <w:rsid w:val="006148E9"/>
    <w:rsid w:val="00625CD5"/>
    <w:rsid w:val="00633C0A"/>
    <w:rsid w:val="006419B1"/>
    <w:rsid w:val="00653A35"/>
    <w:rsid w:val="00667143"/>
    <w:rsid w:val="00684C45"/>
    <w:rsid w:val="006A2C4F"/>
    <w:rsid w:val="007031A0"/>
    <w:rsid w:val="007112D8"/>
    <w:rsid w:val="007325EC"/>
    <w:rsid w:val="00737AAC"/>
    <w:rsid w:val="007635BD"/>
    <w:rsid w:val="00764425"/>
    <w:rsid w:val="0077709F"/>
    <w:rsid w:val="00782CB0"/>
    <w:rsid w:val="00783210"/>
    <w:rsid w:val="00784259"/>
    <w:rsid w:val="007B442A"/>
    <w:rsid w:val="007C09A6"/>
    <w:rsid w:val="007D29C1"/>
    <w:rsid w:val="007D6891"/>
    <w:rsid w:val="007F7FBB"/>
    <w:rsid w:val="00807C5F"/>
    <w:rsid w:val="0081175B"/>
    <w:rsid w:val="0081610A"/>
    <w:rsid w:val="008169AA"/>
    <w:rsid w:val="00820D36"/>
    <w:rsid w:val="00843282"/>
    <w:rsid w:val="0084382B"/>
    <w:rsid w:val="00846114"/>
    <w:rsid w:val="00851A56"/>
    <w:rsid w:val="00854923"/>
    <w:rsid w:val="008665DA"/>
    <w:rsid w:val="00891F81"/>
    <w:rsid w:val="00895C1D"/>
    <w:rsid w:val="008B6B39"/>
    <w:rsid w:val="008C0867"/>
    <w:rsid w:val="008C5F9A"/>
    <w:rsid w:val="008E2C6E"/>
    <w:rsid w:val="008F17DD"/>
    <w:rsid w:val="00906156"/>
    <w:rsid w:val="00911F00"/>
    <w:rsid w:val="00932FEB"/>
    <w:rsid w:val="00941889"/>
    <w:rsid w:val="0094642B"/>
    <w:rsid w:val="00950BA0"/>
    <w:rsid w:val="009B122A"/>
    <w:rsid w:val="009B49DA"/>
    <w:rsid w:val="009E568C"/>
    <w:rsid w:val="00A101D4"/>
    <w:rsid w:val="00A26E29"/>
    <w:rsid w:val="00A3159F"/>
    <w:rsid w:val="00A37338"/>
    <w:rsid w:val="00A43CD8"/>
    <w:rsid w:val="00A513F1"/>
    <w:rsid w:val="00A51F68"/>
    <w:rsid w:val="00A52A33"/>
    <w:rsid w:val="00A715E2"/>
    <w:rsid w:val="00A75513"/>
    <w:rsid w:val="00A97725"/>
    <w:rsid w:val="00AA1A09"/>
    <w:rsid w:val="00AC4083"/>
    <w:rsid w:val="00AD7E8A"/>
    <w:rsid w:val="00AE6BF7"/>
    <w:rsid w:val="00B00AA7"/>
    <w:rsid w:val="00B06F09"/>
    <w:rsid w:val="00B111FC"/>
    <w:rsid w:val="00B13D73"/>
    <w:rsid w:val="00B1435D"/>
    <w:rsid w:val="00B14CDD"/>
    <w:rsid w:val="00B462ED"/>
    <w:rsid w:val="00B60716"/>
    <w:rsid w:val="00B77F68"/>
    <w:rsid w:val="00B9196B"/>
    <w:rsid w:val="00B9376C"/>
    <w:rsid w:val="00B952DF"/>
    <w:rsid w:val="00BA2E29"/>
    <w:rsid w:val="00BB0412"/>
    <w:rsid w:val="00BB1242"/>
    <w:rsid w:val="00BB579B"/>
    <w:rsid w:val="00BD29D0"/>
    <w:rsid w:val="00BE0086"/>
    <w:rsid w:val="00BE4C88"/>
    <w:rsid w:val="00C17C51"/>
    <w:rsid w:val="00C27188"/>
    <w:rsid w:val="00C33678"/>
    <w:rsid w:val="00C46F36"/>
    <w:rsid w:val="00C646BC"/>
    <w:rsid w:val="00C70C8F"/>
    <w:rsid w:val="00C948AE"/>
    <w:rsid w:val="00C97CF8"/>
    <w:rsid w:val="00CB45FF"/>
    <w:rsid w:val="00CD3BA4"/>
    <w:rsid w:val="00CD43C5"/>
    <w:rsid w:val="00CE45EA"/>
    <w:rsid w:val="00CF49C8"/>
    <w:rsid w:val="00CF7BA0"/>
    <w:rsid w:val="00D14AD6"/>
    <w:rsid w:val="00D254CE"/>
    <w:rsid w:val="00D31616"/>
    <w:rsid w:val="00D32181"/>
    <w:rsid w:val="00D40D2C"/>
    <w:rsid w:val="00D40DD5"/>
    <w:rsid w:val="00D475BB"/>
    <w:rsid w:val="00D52242"/>
    <w:rsid w:val="00D7325A"/>
    <w:rsid w:val="00D82F7D"/>
    <w:rsid w:val="00DA1B48"/>
    <w:rsid w:val="00DB1584"/>
    <w:rsid w:val="00DD328A"/>
    <w:rsid w:val="00E041E2"/>
    <w:rsid w:val="00E04ABD"/>
    <w:rsid w:val="00E05FBB"/>
    <w:rsid w:val="00E141AC"/>
    <w:rsid w:val="00E1603D"/>
    <w:rsid w:val="00E25CAB"/>
    <w:rsid w:val="00E37C97"/>
    <w:rsid w:val="00E524CC"/>
    <w:rsid w:val="00E55FB3"/>
    <w:rsid w:val="00E66707"/>
    <w:rsid w:val="00E74318"/>
    <w:rsid w:val="00E7702E"/>
    <w:rsid w:val="00E820C3"/>
    <w:rsid w:val="00E85F4C"/>
    <w:rsid w:val="00E974F3"/>
    <w:rsid w:val="00EA31FF"/>
    <w:rsid w:val="00EA5172"/>
    <w:rsid w:val="00EA6996"/>
    <w:rsid w:val="00EC204D"/>
    <w:rsid w:val="00EC5ADB"/>
    <w:rsid w:val="00ED0902"/>
    <w:rsid w:val="00ED0FB0"/>
    <w:rsid w:val="00ED185A"/>
    <w:rsid w:val="00ED795E"/>
    <w:rsid w:val="00EE2558"/>
    <w:rsid w:val="00EE53BC"/>
    <w:rsid w:val="00EF13A7"/>
    <w:rsid w:val="00EF43F9"/>
    <w:rsid w:val="00F03CED"/>
    <w:rsid w:val="00F10D07"/>
    <w:rsid w:val="00F11BBD"/>
    <w:rsid w:val="00F1445A"/>
    <w:rsid w:val="00F1480A"/>
    <w:rsid w:val="00F22F30"/>
    <w:rsid w:val="00F27A78"/>
    <w:rsid w:val="00F30D2C"/>
    <w:rsid w:val="00F46742"/>
    <w:rsid w:val="00F632A4"/>
    <w:rsid w:val="00F67C9B"/>
    <w:rsid w:val="00F74C23"/>
    <w:rsid w:val="00F80888"/>
    <w:rsid w:val="00F834D5"/>
    <w:rsid w:val="00F86C1E"/>
    <w:rsid w:val="00F91294"/>
    <w:rsid w:val="00F94241"/>
    <w:rsid w:val="00F95755"/>
    <w:rsid w:val="00FB6D64"/>
    <w:rsid w:val="00FC7787"/>
    <w:rsid w:val="00FC793F"/>
    <w:rsid w:val="00FD786E"/>
    <w:rsid w:val="00FE7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3E549"/>
  <w15:docId w15:val="{8AAAA447-C769-49B9-9F77-A981C7E1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784259"/>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84259"/>
    <w:pPr>
      <w:keepNext/>
      <w:spacing w:before="120" w:after="0" w:line="240" w:lineRule="auto"/>
      <w:ind w:firstLine="720"/>
      <w:outlineLvl w:val="1"/>
    </w:pPr>
    <w:rPr>
      <w:rFonts w:ascii="Times New Roman" w:eastAsia="Times New Roman" w:hAnsi="Times New Roman" w:cs="Times New Roman"/>
      <w:b/>
      <w:sz w:val="24"/>
      <w:szCs w:val="20"/>
      <w:lang w:eastAsia="ru-RU"/>
    </w:rPr>
  </w:style>
  <w:style w:type="paragraph" w:styleId="3">
    <w:name w:val="heading 3"/>
    <w:basedOn w:val="a0"/>
    <w:next w:val="a0"/>
    <w:link w:val="30"/>
    <w:autoRedefine/>
    <w:qFormat/>
    <w:rsid w:val="00784259"/>
    <w:pPr>
      <w:keepNext/>
      <w:spacing w:after="0" w:line="240" w:lineRule="auto"/>
      <w:ind w:firstLine="709"/>
      <w:jc w:val="both"/>
      <w:outlineLvl w:val="2"/>
    </w:pPr>
    <w:rPr>
      <w:rFonts w:ascii="Times New Roman" w:eastAsia="Times New Roman" w:hAnsi="Times New Roman" w:cs="Times New Roman"/>
      <w:snapToGrid w:val="0"/>
      <w:sz w:val="26"/>
      <w:szCs w:val="26"/>
      <w:lang w:eastAsia="ru-RU"/>
    </w:rPr>
  </w:style>
  <w:style w:type="paragraph" w:styleId="4">
    <w:name w:val="heading 4"/>
    <w:basedOn w:val="a0"/>
    <w:next w:val="a0"/>
    <w:link w:val="40"/>
    <w:qFormat/>
    <w:rsid w:val="00784259"/>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784259"/>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78425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784259"/>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0"/>
    <w:next w:val="a0"/>
    <w:link w:val="80"/>
    <w:qFormat/>
    <w:rsid w:val="00784259"/>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rsid w:val="00784259"/>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rsid w:val="00784259"/>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rsid w:val="00784259"/>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784259"/>
    <w:rPr>
      <w:rFonts w:ascii="Times New Roman" w:eastAsia="Times New Roman" w:hAnsi="Times New Roman" w:cs="Times New Roman"/>
      <w:snapToGrid w:val="0"/>
      <w:sz w:val="26"/>
      <w:szCs w:val="26"/>
      <w:lang w:eastAsia="ru-RU"/>
    </w:rPr>
  </w:style>
  <w:style w:type="character" w:customStyle="1" w:styleId="40">
    <w:name w:val="Заголовок 4 Знак"/>
    <w:basedOn w:val="a1"/>
    <w:link w:val="4"/>
    <w:rsid w:val="00784259"/>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78425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784259"/>
    <w:rPr>
      <w:rFonts w:ascii="Times New Roman" w:eastAsia="Times New Roman" w:hAnsi="Times New Roman" w:cs="Times New Roman"/>
      <w:b/>
      <w:bCs/>
      <w:lang w:eastAsia="ru-RU"/>
    </w:rPr>
  </w:style>
  <w:style w:type="character" w:customStyle="1" w:styleId="70">
    <w:name w:val="Заголовок 7 Знак"/>
    <w:basedOn w:val="a1"/>
    <w:link w:val="7"/>
    <w:rsid w:val="00784259"/>
    <w:rPr>
      <w:rFonts w:ascii="Times New Roman" w:eastAsia="Times New Roman" w:hAnsi="Times New Roman" w:cs="Times New Roman"/>
      <w:b/>
      <w:sz w:val="24"/>
      <w:szCs w:val="20"/>
      <w:lang w:eastAsia="ru-RU"/>
    </w:rPr>
  </w:style>
  <w:style w:type="character" w:customStyle="1" w:styleId="80">
    <w:name w:val="Заголовок 8 Знак"/>
    <w:basedOn w:val="a1"/>
    <w:link w:val="8"/>
    <w:rsid w:val="0078425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784259"/>
    <w:rPr>
      <w:rFonts w:ascii="Arial" w:eastAsia="Times New Roman" w:hAnsi="Arial" w:cs="Arial"/>
      <w:lang w:eastAsia="ru-RU"/>
    </w:rPr>
  </w:style>
  <w:style w:type="numbering" w:customStyle="1" w:styleId="13">
    <w:name w:val="Нет списка1"/>
    <w:next w:val="a3"/>
    <w:semiHidden/>
    <w:rsid w:val="00784259"/>
  </w:style>
  <w:style w:type="paragraph" w:styleId="a4">
    <w:name w:val="caption"/>
    <w:basedOn w:val="a0"/>
    <w:next w:val="a0"/>
    <w:qFormat/>
    <w:rsid w:val="00784259"/>
    <w:pPr>
      <w:spacing w:before="60" w:after="0" w:line="240" w:lineRule="auto"/>
    </w:pPr>
    <w:rPr>
      <w:rFonts w:ascii="Times New Roman" w:eastAsia="Times New Roman" w:hAnsi="Times New Roman" w:cs="Times New Roman"/>
      <w:b/>
      <w:bCs/>
      <w:sz w:val="20"/>
      <w:szCs w:val="20"/>
      <w:lang w:eastAsia="ru-RU"/>
    </w:rPr>
  </w:style>
  <w:style w:type="paragraph" w:styleId="31">
    <w:name w:val="Body Text Indent 3"/>
    <w:basedOn w:val="a0"/>
    <w:link w:val="32"/>
    <w:rsid w:val="00784259"/>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784259"/>
    <w:rPr>
      <w:rFonts w:ascii="Times New Roman" w:eastAsia="Times New Roman" w:hAnsi="Times New Roman" w:cs="Times New Roman"/>
      <w:sz w:val="28"/>
      <w:szCs w:val="20"/>
      <w:lang w:eastAsia="ru-RU"/>
    </w:rPr>
  </w:style>
  <w:style w:type="paragraph" w:styleId="a5">
    <w:name w:val="header"/>
    <w:basedOn w:val="a0"/>
    <w:link w:val="a6"/>
    <w:rsid w:val="00784259"/>
    <w:pPr>
      <w:tabs>
        <w:tab w:val="center" w:pos="4677"/>
        <w:tab w:val="right" w:pos="9355"/>
      </w:tabs>
      <w:spacing w:before="60" w:after="0" w:line="240" w:lineRule="auto"/>
    </w:pPr>
    <w:rPr>
      <w:rFonts w:ascii="Times New Roman" w:eastAsia="Times New Roman" w:hAnsi="Times New Roman" w:cs="Times New Roman"/>
      <w:szCs w:val="20"/>
      <w:lang w:eastAsia="ru-RU"/>
    </w:rPr>
  </w:style>
  <w:style w:type="character" w:customStyle="1" w:styleId="a6">
    <w:name w:val="Верхний колонтитул Знак"/>
    <w:basedOn w:val="a1"/>
    <w:link w:val="a5"/>
    <w:rsid w:val="00784259"/>
    <w:rPr>
      <w:rFonts w:ascii="Times New Roman" w:eastAsia="Times New Roman" w:hAnsi="Times New Roman" w:cs="Times New Roman"/>
      <w:szCs w:val="20"/>
      <w:lang w:eastAsia="ru-RU"/>
    </w:rPr>
  </w:style>
  <w:style w:type="character" w:styleId="a7">
    <w:name w:val="page number"/>
    <w:basedOn w:val="a1"/>
    <w:rsid w:val="00784259"/>
  </w:style>
  <w:style w:type="paragraph" w:customStyle="1" w:styleId="p">
    <w:name w:val="p"/>
    <w:basedOn w:val="a0"/>
    <w:rsid w:val="00784259"/>
    <w:pPr>
      <w:spacing w:before="75" w:after="75" w:line="240" w:lineRule="auto"/>
      <w:ind w:left="75" w:right="75"/>
      <w:jc w:val="both"/>
    </w:pPr>
    <w:rPr>
      <w:rFonts w:ascii="Verdana" w:eastAsia="Times New Roman" w:hAnsi="Verdana" w:cs="Times New Roman"/>
      <w:sz w:val="20"/>
      <w:szCs w:val="20"/>
      <w:lang w:eastAsia="ru-RU"/>
    </w:rPr>
  </w:style>
  <w:style w:type="paragraph" w:styleId="a8">
    <w:name w:val="footer"/>
    <w:basedOn w:val="a0"/>
    <w:link w:val="a9"/>
    <w:rsid w:val="00784259"/>
    <w:pPr>
      <w:tabs>
        <w:tab w:val="center" w:pos="4677"/>
        <w:tab w:val="right" w:pos="9355"/>
      </w:tabs>
      <w:spacing w:before="60" w:after="0" w:line="240" w:lineRule="auto"/>
    </w:pPr>
    <w:rPr>
      <w:rFonts w:ascii="Times New Roman" w:eastAsia="Times New Roman" w:hAnsi="Times New Roman" w:cs="Times New Roman"/>
      <w:szCs w:val="20"/>
      <w:lang w:eastAsia="ru-RU"/>
    </w:rPr>
  </w:style>
  <w:style w:type="character" w:customStyle="1" w:styleId="a9">
    <w:name w:val="Нижний колонтитул Знак"/>
    <w:basedOn w:val="a1"/>
    <w:link w:val="a8"/>
    <w:rsid w:val="00784259"/>
    <w:rPr>
      <w:rFonts w:ascii="Times New Roman" w:eastAsia="Times New Roman" w:hAnsi="Times New Roman" w:cs="Times New Roman"/>
      <w:szCs w:val="20"/>
      <w:lang w:eastAsia="ru-RU"/>
    </w:rPr>
  </w:style>
  <w:style w:type="paragraph" w:styleId="aa">
    <w:name w:val="Body Text"/>
    <w:basedOn w:val="a0"/>
    <w:link w:val="ab"/>
    <w:rsid w:val="00784259"/>
    <w:pPr>
      <w:spacing w:before="60" w:after="120" w:line="240" w:lineRule="auto"/>
    </w:pPr>
    <w:rPr>
      <w:rFonts w:ascii="Times New Roman" w:eastAsia="Times New Roman" w:hAnsi="Times New Roman" w:cs="Times New Roman"/>
      <w:szCs w:val="20"/>
      <w:lang w:eastAsia="ru-RU"/>
    </w:rPr>
  </w:style>
  <w:style w:type="character" w:customStyle="1" w:styleId="ab">
    <w:name w:val="Основной текст Знак"/>
    <w:basedOn w:val="a1"/>
    <w:link w:val="aa"/>
    <w:rsid w:val="00784259"/>
    <w:rPr>
      <w:rFonts w:ascii="Times New Roman" w:eastAsia="Times New Roman" w:hAnsi="Times New Roman" w:cs="Times New Roman"/>
      <w:szCs w:val="20"/>
      <w:lang w:eastAsia="ru-RU"/>
    </w:rPr>
  </w:style>
  <w:style w:type="paragraph" w:styleId="33">
    <w:name w:val="Body Text 3"/>
    <w:basedOn w:val="a0"/>
    <w:link w:val="34"/>
    <w:rsid w:val="00784259"/>
    <w:pPr>
      <w:spacing w:before="60"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784259"/>
    <w:rPr>
      <w:rFonts w:ascii="Times New Roman" w:eastAsia="Times New Roman" w:hAnsi="Times New Roman" w:cs="Times New Roman"/>
      <w:sz w:val="16"/>
      <w:szCs w:val="16"/>
      <w:lang w:eastAsia="ru-RU"/>
    </w:rPr>
  </w:style>
  <w:style w:type="paragraph" w:customStyle="1" w:styleId="14">
    <w:name w:val="Текст1"/>
    <w:basedOn w:val="a0"/>
    <w:rsid w:val="00784259"/>
    <w:pPr>
      <w:spacing w:after="0" w:line="240" w:lineRule="auto"/>
    </w:pPr>
    <w:rPr>
      <w:rFonts w:ascii="Courier New" w:eastAsia="Times New Roman" w:hAnsi="Courier New" w:cs="Times New Roman"/>
      <w:sz w:val="20"/>
      <w:szCs w:val="20"/>
      <w:lang w:eastAsia="ru-RU"/>
    </w:rPr>
  </w:style>
  <w:style w:type="paragraph" w:customStyle="1" w:styleId="PlainText1">
    <w:name w:val="Plain Text1"/>
    <w:basedOn w:val="a0"/>
    <w:rsid w:val="00784259"/>
    <w:pPr>
      <w:spacing w:after="0" w:line="240" w:lineRule="auto"/>
    </w:pPr>
    <w:rPr>
      <w:rFonts w:ascii="Courier New" w:eastAsia="Times New Roman" w:hAnsi="Courier New" w:cs="Times New Roman"/>
      <w:sz w:val="20"/>
      <w:szCs w:val="20"/>
      <w:lang w:eastAsia="ru-RU"/>
    </w:rPr>
  </w:style>
  <w:style w:type="character" w:customStyle="1" w:styleId="mw-headline">
    <w:name w:val="mw-headline"/>
    <w:basedOn w:val="a1"/>
    <w:rsid w:val="00784259"/>
  </w:style>
  <w:style w:type="paragraph" w:styleId="15">
    <w:name w:val="toc 1"/>
    <w:basedOn w:val="a0"/>
    <w:next w:val="a0"/>
    <w:autoRedefine/>
    <w:uiPriority w:val="39"/>
    <w:rsid w:val="00784259"/>
    <w:pPr>
      <w:spacing w:before="120" w:after="0" w:line="240" w:lineRule="auto"/>
    </w:pPr>
    <w:rPr>
      <w:rFonts w:ascii="Times New Roman" w:eastAsia="Times New Roman" w:hAnsi="Times New Roman" w:cs="Times New Roman"/>
      <w:b/>
      <w:bCs/>
      <w:i/>
      <w:iCs/>
      <w:sz w:val="24"/>
      <w:szCs w:val="24"/>
      <w:lang w:eastAsia="ru-RU"/>
    </w:rPr>
  </w:style>
  <w:style w:type="paragraph" w:styleId="22">
    <w:name w:val="toc 2"/>
    <w:basedOn w:val="a0"/>
    <w:next w:val="a0"/>
    <w:autoRedefine/>
    <w:uiPriority w:val="39"/>
    <w:rsid w:val="00784259"/>
    <w:pPr>
      <w:tabs>
        <w:tab w:val="right" w:leader="dot" w:pos="9627"/>
      </w:tabs>
      <w:spacing w:after="0" w:line="240" w:lineRule="auto"/>
      <w:ind w:firstLine="227"/>
    </w:pPr>
    <w:rPr>
      <w:rFonts w:ascii="Times New Roman" w:eastAsia="Times New Roman" w:hAnsi="Times New Roman" w:cs="Times New Roman"/>
      <w:b/>
      <w:bCs/>
      <w:lang w:eastAsia="ru-RU"/>
    </w:rPr>
  </w:style>
  <w:style w:type="character" w:styleId="ac">
    <w:name w:val="Hyperlink"/>
    <w:rsid w:val="00784259"/>
    <w:rPr>
      <w:color w:val="0000FF"/>
      <w:u w:val="single"/>
    </w:rPr>
  </w:style>
  <w:style w:type="paragraph" w:styleId="35">
    <w:name w:val="toc 3"/>
    <w:basedOn w:val="a0"/>
    <w:next w:val="a0"/>
    <w:autoRedefine/>
    <w:semiHidden/>
    <w:rsid w:val="00784259"/>
    <w:pPr>
      <w:spacing w:after="0" w:line="240" w:lineRule="auto"/>
      <w:ind w:left="440"/>
    </w:pPr>
    <w:rPr>
      <w:rFonts w:ascii="Times New Roman" w:eastAsia="Times New Roman" w:hAnsi="Times New Roman" w:cs="Times New Roman"/>
      <w:sz w:val="20"/>
      <w:szCs w:val="20"/>
      <w:lang w:eastAsia="ru-RU"/>
    </w:rPr>
  </w:style>
  <w:style w:type="paragraph" w:styleId="41">
    <w:name w:val="toc 4"/>
    <w:basedOn w:val="a0"/>
    <w:next w:val="a0"/>
    <w:autoRedefine/>
    <w:semiHidden/>
    <w:rsid w:val="00784259"/>
    <w:pPr>
      <w:spacing w:after="0" w:line="240" w:lineRule="auto"/>
      <w:ind w:left="660"/>
    </w:pPr>
    <w:rPr>
      <w:rFonts w:ascii="Times New Roman" w:eastAsia="Times New Roman" w:hAnsi="Times New Roman" w:cs="Times New Roman"/>
      <w:sz w:val="20"/>
      <w:szCs w:val="20"/>
      <w:lang w:eastAsia="ru-RU"/>
    </w:rPr>
  </w:style>
  <w:style w:type="paragraph" w:styleId="51">
    <w:name w:val="toc 5"/>
    <w:basedOn w:val="a0"/>
    <w:next w:val="a0"/>
    <w:autoRedefine/>
    <w:semiHidden/>
    <w:rsid w:val="00784259"/>
    <w:pPr>
      <w:spacing w:after="0" w:line="240" w:lineRule="auto"/>
      <w:ind w:left="880"/>
    </w:pPr>
    <w:rPr>
      <w:rFonts w:ascii="Times New Roman" w:eastAsia="Times New Roman" w:hAnsi="Times New Roman" w:cs="Times New Roman"/>
      <w:sz w:val="20"/>
      <w:szCs w:val="20"/>
      <w:lang w:eastAsia="ru-RU"/>
    </w:rPr>
  </w:style>
  <w:style w:type="paragraph" w:styleId="61">
    <w:name w:val="toc 6"/>
    <w:basedOn w:val="a0"/>
    <w:next w:val="a0"/>
    <w:autoRedefine/>
    <w:semiHidden/>
    <w:rsid w:val="00784259"/>
    <w:pPr>
      <w:spacing w:after="0" w:line="240" w:lineRule="auto"/>
      <w:ind w:left="1100"/>
    </w:pPr>
    <w:rPr>
      <w:rFonts w:ascii="Times New Roman" w:eastAsia="Times New Roman" w:hAnsi="Times New Roman" w:cs="Times New Roman"/>
      <w:sz w:val="20"/>
      <w:szCs w:val="20"/>
      <w:lang w:eastAsia="ru-RU"/>
    </w:rPr>
  </w:style>
  <w:style w:type="paragraph" w:styleId="71">
    <w:name w:val="toc 7"/>
    <w:basedOn w:val="a0"/>
    <w:next w:val="a0"/>
    <w:autoRedefine/>
    <w:semiHidden/>
    <w:rsid w:val="00784259"/>
    <w:pPr>
      <w:spacing w:after="0" w:line="240" w:lineRule="auto"/>
      <w:ind w:left="1320"/>
    </w:pPr>
    <w:rPr>
      <w:rFonts w:ascii="Times New Roman" w:eastAsia="Times New Roman" w:hAnsi="Times New Roman" w:cs="Times New Roman"/>
      <w:sz w:val="20"/>
      <w:szCs w:val="20"/>
      <w:lang w:eastAsia="ru-RU"/>
    </w:rPr>
  </w:style>
  <w:style w:type="paragraph" w:styleId="81">
    <w:name w:val="toc 8"/>
    <w:basedOn w:val="a0"/>
    <w:next w:val="a0"/>
    <w:autoRedefine/>
    <w:semiHidden/>
    <w:rsid w:val="00784259"/>
    <w:pPr>
      <w:spacing w:after="0" w:line="240" w:lineRule="auto"/>
      <w:ind w:left="1540"/>
    </w:pPr>
    <w:rPr>
      <w:rFonts w:ascii="Times New Roman" w:eastAsia="Times New Roman" w:hAnsi="Times New Roman" w:cs="Times New Roman"/>
      <w:sz w:val="20"/>
      <w:szCs w:val="20"/>
      <w:lang w:eastAsia="ru-RU"/>
    </w:rPr>
  </w:style>
  <w:style w:type="paragraph" w:styleId="91">
    <w:name w:val="toc 9"/>
    <w:basedOn w:val="a0"/>
    <w:next w:val="a0"/>
    <w:autoRedefine/>
    <w:semiHidden/>
    <w:rsid w:val="00784259"/>
    <w:pPr>
      <w:spacing w:after="0" w:line="240" w:lineRule="auto"/>
      <w:ind w:left="1760"/>
    </w:pPr>
    <w:rPr>
      <w:rFonts w:ascii="Times New Roman" w:eastAsia="Times New Roman" w:hAnsi="Times New Roman" w:cs="Times New Roman"/>
      <w:sz w:val="20"/>
      <w:szCs w:val="20"/>
      <w:lang w:eastAsia="ru-RU"/>
    </w:rPr>
  </w:style>
  <w:style w:type="paragraph" w:customStyle="1" w:styleId="ConsPlusNormal">
    <w:name w:val="ConsPlusNormal"/>
    <w:rsid w:val="007842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842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Normal (Web)"/>
    <w:basedOn w:val="a0"/>
    <w:rsid w:val="00784259"/>
    <w:pPr>
      <w:spacing w:before="100" w:beforeAutospacing="1" w:after="100" w:afterAutospacing="1" w:line="240" w:lineRule="auto"/>
      <w:jc w:val="both"/>
    </w:pPr>
    <w:rPr>
      <w:rFonts w:ascii="Verdana" w:eastAsia="Times New Roman" w:hAnsi="Verdana" w:cs="Times New Roman"/>
      <w:sz w:val="18"/>
      <w:szCs w:val="18"/>
      <w:lang w:eastAsia="ru-RU"/>
    </w:rPr>
  </w:style>
  <w:style w:type="paragraph" w:customStyle="1" w:styleId="ae">
    <w:name w:val="Список с цифрой Знак"/>
    <w:basedOn w:val="a0"/>
    <w:rsid w:val="00784259"/>
    <w:pPr>
      <w:tabs>
        <w:tab w:val="num" w:pos="1080"/>
      </w:tabs>
      <w:spacing w:before="60" w:after="60" w:line="240" w:lineRule="auto"/>
      <w:ind w:left="1077" w:hanging="357"/>
    </w:pPr>
    <w:rPr>
      <w:rFonts w:ascii="Times New Roman" w:eastAsia="Times New Roman" w:hAnsi="Times New Roman" w:cs="Times New Roman"/>
      <w:snapToGrid w:val="0"/>
      <w:sz w:val="24"/>
      <w:szCs w:val="24"/>
      <w:lang w:eastAsia="ru-RU"/>
    </w:rPr>
  </w:style>
  <w:style w:type="character" w:customStyle="1" w:styleId="af">
    <w:name w:val="Знак Знак"/>
    <w:rsid w:val="00784259"/>
    <w:rPr>
      <w:sz w:val="22"/>
      <w:lang w:val="ru-RU" w:eastAsia="ru-RU" w:bidi="ar-SA"/>
    </w:rPr>
  </w:style>
  <w:style w:type="paragraph" w:styleId="16">
    <w:name w:val="index 1"/>
    <w:basedOn w:val="a0"/>
    <w:next w:val="a0"/>
    <w:autoRedefine/>
    <w:semiHidden/>
    <w:rsid w:val="00784259"/>
    <w:pPr>
      <w:spacing w:before="60" w:after="0" w:line="240" w:lineRule="auto"/>
      <w:ind w:left="220" w:hanging="220"/>
    </w:pPr>
    <w:rPr>
      <w:rFonts w:ascii="Times New Roman" w:eastAsia="Times New Roman" w:hAnsi="Times New Roman" w:cs="Times New Roman"/>
      <w:szCs w:val="20"/>
      <w:lang w:eastAsia="ru-RU"/>
    </w:rPr>
  </w:style>
  <w:style w:type="paragraph" w:styleId="af0">
    <w:name w:val="footnote text"/>
    <w:basedOn w:val="a0"/>
    <w:link w:val="af1"/>
    <w:semiHidden/>
    <w:rsid w:val="00784259"/>
    <w:pPr>
      <w:spacing w:before="60"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semiHidden/>
    <w:rsid w:val="00784259"/>
    <w:rPr>
      <w:rFonts w:ascii="Times New Roman" w:eastAsia="Times New Roman" w:hAnsi="Times New Roman" w:cs="Times New Roman"/>
      <w:sz w:val="20"/>
      <w:szCs w:val="20"/>
      <w:lang w:eastAsia="ru-RU"/>
    </w:rPr>
  </w:style>
  <w:style w:type="character" w:customStyle="1" w:styleId="acicollapsed1">
    <w:name w:val="acicollapsed1"/>
    <w:rsid w:val="00784259"/>
    <w:rPr>
      <w:vanish/>
      <w:webHidden w:val="0"/>
      <w:specVanish w:val="0"/>
    </w:rPr>
  </w:style>
  <w:style w:type="character" w:customStyle="1" w:styleId="letter">
    <w:name w:val="letter"/>
    <w:rsid w:val="00784259"/>
    <w:rPr>
      <w:b/>
      <w:bCs/>
      <w:i w:val="0"/>
      <w:iCs w:val="0"/>
      <w:color w:val="F24220"/>
    </w:rPr>
  </w:style>
  <w:style w:type="character" w:customStyle="1" w:styleId="word">
    <w:name w:val="word"/>
    <w:rsid w:val="00784259"/>
    <w:rPr>
      <w:b/>
      <w:bCs/>
      <w:i/>
      <w:iCs/>
      <w:color w:val="1D1D1D"/>
    </w:rPr>
  </w:style>
  <w:style w:type="paragraph" w:customStyle="1" w:styleId="note4">
    <w:name w:val="note4"/>
    <w:basedOn w:val="a0"/>
    <w:rsid w:val="00784259"/>
    <w:pPr>
      <w:spacing w:after="288" w:line="240" w:lineRule="auto"/>
      <w:ind w:left="480" w:right="240"/>
    </w:pPr>
    <w:rPr>
      <w:rFonts w:ascii="Times New Roman" w:eastAsia="Times New Roman" w:hAnsi="Times New Roman" w:cs="Times New Roman"/>
      <w:sz w:val="20"/>
      <w:szCs w:val="20"/>
      <w:lang w:eastAsia="ru-RU"/>
    </w:rPr>
  </w:style>
  <w:style w:type="paragraph" w:customStyle="1" w:styleId="artname">
    <w:name w:val="artname"/>
    <w:basedOn w:val="a0"/>
    <w:rsid w:val="00784259"/>
    <w:pPr>
      <w:spacing w:before="45" w:after="0" w:line="240" w:lineRule="auto"/>
    </w:pPr>
    <w:rPr>
      <w:rFonts w:ascii="Times New Roman" w:eastAsia="Times New Roman" w:hAnsi="Times New Roman" w:cs="Times New Roman"/>
      <w:b/>
      <w:bCs/>
      <w:color w:val="22A62B"/>
      <w:sz w:val="24"/>
      <w:szCs w:val="24"/>
      <w:lang w:eastAsia="ru-RU"/>
    </w:rPr>
  </w:style>
  <w:style w:type="paragraph" w:customStyle="1" w:styleId="artmagnum">
    <w:name w:val="artmagnum"/>
    <w:basedOn w:val="a0"/>
    <w:rsid w:val="00784259"/>
    <w:pPr>
      <w:spacing w:before="45" w:after="0" w:line="240" w:lineRule="auto"/>
    </w:pPr>
    <w:rPr>
      <w:rFonts w:ascii="Times New Roman" w:eastAsia="Times New Roman" w:hAnsi="Times New Roman" w:cs="Times New Roman"/>
      <w:b/>
      <w:bCs/>
      <w:color w:val="22A62B"/>
      <w:sz w:val="27"/>
      <w:szCs w:val="27"/>
      <w:lang w:eastAsia="ru-RU"/>
    </w:rPr>
  </w:style>
  <w:style w:type="paragraph" w:customStyle="1" w:styleId="artrubname">
    <w:name w:val="artrubname"/>
    <w:basedOn w:val="a0"/>
    <w:rsid w:val="00784259"/>
    <w:pPr>
      <w:spacing w:before="45" w:after="0" w:line="240" w:lineRule="auto"/>
    </w:pPr>
    <w:rPr>
      <w:rFonts w:ascii="Times New Roman" w:eastAsia="Times New Roman" w:hAnsi="Times New Roman" w:cs="Times New Roman"/>
      <w:b/>
      <w:bCs/>
      <w:color w:val="EF9D09"/>
      <w:sz w:val="21"/>
      <w:szCs w:val="21"/>
      <w:lang w:eastAsia="ru-RU"/>
    </w:rPr>
  </w:style>
  <w:style w:type="character" w:styleId="af2">
    <w:name w:val="Strong"/>
    <w:qFormat/>
    <w:rsid w:val="00784259"/>
    <w:rPr>
      <w:b/>
      <w:bCs/>
    </w:rPr>
  </w:style>
  <w:style w:type="table" w:styleId="af3">
    <w:name w:val="Table Grid"/>
    <w:basedOn w:val="a2"/>
    <w:rsid w:val="007842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842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7">
    <w:name w:val="Îáû÷íûé1"/>
    <w:rsid w:val="00784259"/>
    <w:pPr>
      <w:autoSpaceDE w:val="0"/>
      <w:autoSpaceDN w:val="0"/>
      <w:adjustRightInd w:val="0"/>
      <w:spacing w:after="0" w:line="240" w:lineRule="auto"/>
    </w:pPr>
    <w:rPr>
      <w:rFonts w:ascii="Baltica" w:eastAsia="Times New Roman" w:hAnsi="Baltica" w:cs="Times New Roman"/>
      <w:sz w:val="20"/>
      <w:szCs w:val="24"/>
      <w:lang w:eastAsia="ru-RU"/>
    </w:rPr>
  </w:style>
  <w:style w:type="paragraph" w:styleId="af4">
    <w:name w:val="Message Header"/>
    <w:basedOn w:val="aa"/>
    <w:link w:val="af5"/>
    <w:rsid w:val="00784259"/>
    <w:pPr>
      <w:keepLines/>
      <w:spacing w:before="0" w:line="240" w:lineRule="atLeast"/>
      <w:ind w:left="1080" w:hanging="1080"/>
    </w:pPr>
    <w:rPr>
      <w:caps/>
      <w:sz w:val="18"/>
      <w:szCs w:val="24"/>
    </w:rPr>
  </w:style>
  <w:style w:type="character" w:customStyle="1" w:styleId="af5">
    <w:name w:val="Шапка Знак"/>
    <w:basedOn w:val="a1"/>
    <w:link w:val="af4"/>
    <w:rsid w:val="00784259"/>
    <w:rPr>
      <w:rFonts w:ascii="Times New Roman" w:eastAsia="Times New Roman" w:hAnsi="Times New Roman" w:cs="Times New Roman"/>
      <w:caps/>
      <w:sz w:val="18"/>
      <w:szCs w:val="24"/>
      <w:lang w:eastAsia="ru-RU"/>
    </w:rPr>
  </w:style>
  <w:style w:type="paragraph" w:styleId="af6">
    <w:name w:val="Balloon Text"/>
    <w:basedOn w:val="a0"/>
    <w:link w:val="af7"/>
    <w:semiHidden/>
    <w:rsid w:val="00784259"/>
    <w:pPr>
      <w:spacing w:before="60" w:after="0" w:line="240" w:lineRule="auto"/>
    </w:pPr>
    <w:rPr>
      <w:rFonts w:ascii="Tahoma" w:eastAsia="Times New Roman" w:hAnsi="Tahoma" w:cs="Times New Roman"/>
      <w:sz w:val="16"/>
      <w:szCs w:val="16"/>
      <w:lang w:eastAsia="ru-RU"/>
    </w:rPr>
  </w:style>
  <w:style w:type="character" w:customStyle="1" w:styleId="af7">
    <w:name w:val="Текст выноски Знак"/>
    <w:basedOn w:val="a1"/>
    <w:link w:val="af6"/>
    <w:semiHidden/>
    <w:rsid w:val="00784259"/>
    <w:rPr>
      <w:rFonts w:ascii="Tahoma" w:eastAsia="Times New Roman" w:hAnsi="Tahoma" w:cs="Times New Roman"/>
      <w:sz w:val="16"/>
      <w:szCs w:val="16"/>
      <w:lang w:eastAsia="ru-RU"/>
    </w:rPr>
  </w:style>
  <w:style w:type="paragraph" w:styleId="HTML">
    <w:name w:val="HTML Preformatted"/>
    <w:basedOn w:val="a0"/>
    <w:link w:val="HTML0"/>
    <w:rsid w:val="00784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1"/>
    <w:link w:val="HTML"/>
    <w:rsid w:val="00784259"/>
    <w:rPr>
      <w:rFonts w:ascii="Arial Unicode MS" w:eastAsia="Arial Unicode MS" w:hAnsi="Arial Unicode MS" w:cs="Arial Unicode MS"/>
      <w:sz w:val="20"/>
      <w:szCs w:val="20"/>
      <w:lang w:eastAsia="ru-RU"/>
    </w:rPr>
  </w:style>
  <w:style w:type="character" w:styleId="af8">
    <w:name w:val="annotation reference"/>
    <w:semiHidden/>
    <w:rsid w:val="00784259"/>
    <w:rPr>
      <w:sz w:val="16"/>
      <w:szCs w:val="16"/>
    </w:rPr>
  </w:style>
  <w:style w:type="paragraph" w:styleId="af9">
    <w:name w:val="annotation text"/>
    <w:basedOn w:val="a0"/>
    <w:link w:val="afa"/>
    <w:rsid w:val="00784259"/>
    <w:pPr>
      <w:spacing w:before="60"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rsid w:val="00784259"/>
    <w:rPr>
      <w:rFonts w:ascii="Times New Roman" w:eastAsia="Times New Roman" w:hAnsi="Times New Roman" w:cs="Times New Roman"/>
      <w:sz w:val="20"/>
      <w:szCs w:val="20"/>
      <w:lang w:eastAsia="ru-RU"/>
    </w:rPr>
  </w:style>
  <w:style w:type="paragraph" w:customStyle="1" w:styleId="2">
    <w:name w:val="= Заголовок 2 ="/>
    <w:basedOn w:val="a0"/>
    <w:link w:val="23"/>
    <w:autoRedefine/>
    <w:rsid w:val="00784259"/>
    <w:pPr>
      <w:widowControl w:val="0"/>
      <w:numPr>
        <w:ilvl w:val="1"/>
        <w:numId w:val="1"/>
      </w:numPr>
      <w:suppressAutoHyphens/>
      <w:spacing w:after="0" w:line="240" w:lineRule="auto"/>
      <w:ind w:left="0" w:firstLine="709"/>
      <w:contextualSpacing/>
      <w:jc w:val="both"/>
      <w:outlineLvl w:val="1"/>
    </w:pPr>
    <w:rPr>
      <w:rFonts w:ascii="Times New Roman" w:eastAsia="Times New Roman" w:hAnsi="Times New Roman" w:cs="Times New Roman"/>
      <w:b/>
      <w:color w:val="000000"/>
      <w:sz w:val="26"/>
      <w:szCs w:val="24"/>
      <w:lang w:eastAsia="ru-RU"/>
    </w:rPr>
  </w:style>
  <w:style w:type="paragraph" w:customStyle="1" w:styleId="1">
    <w:name w:val="=Заголовок 1"/>
    <w:basedOn w:val="10"/>
    <w:link w:val="18"/>
    <w:autoRedefine/>
    <w:rsid w:val="00784259"/>
    <w:pPr>
      <w:keepNext w:val="0"/>
      <w:widowControl w:val="0"/>
      <w:numPr>
        <w:numId w:val="1"/>
      </w:numPr>
      <w:suppressAutoHyphens/>
      <w:spacing w:before="0" w:after="0"/>
      <w:contextualSpacing/>
      <w:jc w:val="center"/>
    </w:pPr>
    <w:rPr>
      <w:rFonts w:ascii="Times New Roman" w:hAnsi="Times New Roman" w:cs="Times New Roman"/>
    </w:rPr>
  </w:style>
  <w:style w:type="character" w:customStyle="1" w:styleId="23">
    <w:name w:val="= Заголовок 2 = Знак Знак"/>
    <w:link w:val="2"/>
    <w:rsid w:val="00784259"/>
    <w:rPr>
      <w:rFonts w:ascii="Times New Roman" w:eastAsia="Times New Roman" w:hAnsi="Times New Roman" w:cs="Times New Roman"/>
      <w:b/>
      <w:color w:val="000000"/>
      <w:sz w:val="26"/>
      <w:szCs w:val="24"/>
      <w:lang w:eastAsia="ru-RU"/>
    </w:rPr>
  </w:style>
  <w:style w:type="paragraph" w:customStyle="1" w:styleId="afb">
    <w:name w:val="= Пункты"/>
    <w:basedOn w:val="a0"/>
    <w:link w:val="afc"/>
    <w:autoRedefine/>
    <w:rsid w:val="00784259"/>
    <w:pPr>
      <w:spacing w:after="0" w:line="240" w:lineRule="auto"/>
      <w:ind w:firstLine="720"/>
      <w:jc w:val="both"/>
    </w:pPr>
    <w:rPr>
      <w:rFonts w:ascii="Times New Roman" w:eastAsia="Times New Roman" w:hAnsi="Times New Roman" w:cs="TimesNewRomanPSMT"/>
      <w:bCs/>
      <w:iCs/>
      <w:sz w:val="26"/>
      <w:szCs w:val="26"/>
      <w:lang w:eastAsia="ru-RU"/>
    </w:rPr>
  </w:style>
  <w:style w:type="character" w:customStyle="1" w:styleId="afc">
    <w:name w:val="= Пункты Знак"/>
    <w:link w:val="afb"/>
    <w:rsid w:val="00784259"/>
    <w:rPr>
      <w:rFonts w:ascii="Times New Roman" w:eastAsia="Times New Roman" w:hAnsi="Times New Roman" w:cs="TimesNewRomanPSMT"/>
      <w:bCs/>
      <w:iCs/>
      <w:sz w:val="26"/>
      <w:szCs w:val="26"/>
      <w:lang w:eastAsia="ru-RU"/>
    </w:rPr>
  </w:style>
  <w:style w:type="paragraph" w:customStyle="1" w:styleId="a">
    <w:name w:val="=Рисунок"/>
    <w:basedOn w:val="5"/>
    <w:link w:val="afd"/>
    <w:autoRedefine/>
    <w:rsid w:val="00784259"/>
    <w:pPr>
      <w:keepLines/>
      <w:numPr>
        <w:numId w:val="2"/>
      </w:numPr>
      <w:tabs>
        <w:tab w:val="left" w:pos="0"/>
      </w:tabs>
      <w:suppressAutoHyphens/>
      <w:spacing w:before="0" w:after="0"/>
      <w:ind w:left="-357" w:firstLine="357"/>
      <w:jc w:val="center"/>
    </w:pPr>
    <w:rPr>
      <w:b w:val="0"/>
      <w:bCs w:val="0"/>
      <w:i w:val="0"/>
      <w:iCs w:val="0"/>
      <w:color w:val="000000"/>
    </w:rPr>
  </w:style>
  <w:style w:type="character" w:customStyle="1" w:styleId="afd">
    <w:name w:val="=Рисунок Знак Знак"/>
    <w:link w:val="a"/>
    <w:rsid w:val="00784259"/>
    <w:rPr>
      <w:rFonts w:ascii="Times New Roman" w:eastAsia="Times New Roman" w:hAnsi="Times New Roman" w:cs="Times New Roman"/>
      <w:color w:val="000000"/>
      <w:sz w:val="26"/>
      <w:szCs w:val="26"/>
      <w:lang w:eastAsia="ru-RU"/>
    </w:rPr>
  </w:style>
  <w:style w:type="paragraph" w:styleId="afe">
    <w:name w:val="Body Text Indent"/>
    <w:basedOn w:val="a0"/>
    <w:link w:val="aff"/>
    <w:rsid w:val="00784259"/>
    <w:pPr>
      <w:spacing w:before="60" w:after="120" w:line="240" w:lineRule="auto"/>
      <w:ind w:left="283"/>
    </w:pPr>
    <w:rPr>
      <w:rFonts w:ascii="Times New Roman" w:eastAsia="Times New Roman" w:hAnsi="Times New Roman" w:cs="Times New Roman"/>
      <w:szCs w:val="20"/>
      <w:lang w:eastAsia="ru-RU"/>
    </w:rPr>
  </w:style>
  <w:style w:type="character" w:customStyle="1" w:styleId="aff">
    <w:name w:val="Основной текст с отступом Знак"/>
    <w:basedOn w:val="a1"/>
    <w:link w:val="afe"/>
    <w:rsid w:val="00784259"/>
    <w:rPr>
      <w:rFonts w:ascii="Times New Roman" w:eastAsia="Times New Roman" w:hAnsi="Times New Roman" w:cs="Times New Roman"/>
      <w:szCs w:val="20"/>
      <w:lang w:eastAsia="ru-RU"/>
    </w:rPr>
  </w:style>
  <w:style w:type="paragraph" w:styleId="aff0">
    <w:name w:val="Title"/>
    <w:basedOn w:val="a0"/>
    <w:link w:val="aff1"/>
    <w:qFormat/>
    <w:rsid w:val="00784259"/>
    <w:pPr>
      <w:shd w:val="clear" w:color="auto" w:fill="FFFFFF"/>
      <w:spacing w:after="0" w:line="240" w:lineRule="auto"/>
      <w:ind w:left="25"/>
      <w:jc w:val="center"/>
    </w:pPr>
    <w:rPr>
      <w:rFonts w:ascii="Times New Roman" w:eastAsia="Times New Roman" w:hAnsi="Times New Roman" w:cs="Times New Roman"/>
      <w:b/>
      <w:bCs/>
      <w:color w:val="000000"/>
      <w:spacing w:val="3"/>
      <w:sz w:val="24"/>
      <w:szCs w:val="24"/>
      <w:lang w:eastAsia="ru-RU"/>
    </w:rPr>
  </w:style>
  <w:style w:type="character" w:customStyle="1" w:styleId="aff1">
    <w:name w:val="Заголовок Знак"/>
    <w:basedOn w:val="a1"/>
    <w:link w:val="aff0"/>
    <w:rsid w:val="00784259"/>
    <w:rPr>
      <w:rFonts w:ascii="Times New Roman" w:eastAsia="Times New Roman" w:hAnsi="Times New Roman" w:cs="Times New Roman"/>
      <w:b/>
      <w:bCs/>
      <w:color w:val="000000"/>
      <w:spacing w:val="3"/>
      <w:sz w:val="24"/>
      <w:szCs w:val="24"/>
      <w:shd w:val="clear" w:color="auto" w:fill="FFFFFF"/>
      <w:lang w:eastAsia="ru-RU"/>
    </w:rPr>
  </w:style>
  <w:style w:type="character" w:styleId="aff2">
    <w:name w:val="footnote reference"/>
    <w:uiPriority w:val="99"/>
    <w:rsid w:val="00784259"/>
    <w:rPr>
      <w:vertAlign w:val="superscript"/>
    </w:rPr>
  </w:style>
  <w:style w:type="paragraph" w:styleId="aff3">
    <w:name w:val="Document Map"/>
    <w:basedOn w:val="a0"/>
    <w:link w:val="aff4"/>
    <w:semiHidden/>
    <w:rsid w:val="00784259"/>
    <w:pPr>
      <w:shd w:val="clear" w:color="auto" w:fill="000080"/>
      <w:spacing w:before="60" w:after="0" w:line="240" w:lineRule="auto"/>
    </w:pPr>
    <w:rPr>
      <w:rFonts w:ascii="Tahoma" w:eastAsia="Times New Roman" w:hAnsi="Tahoma" w:cs="Tahoma"/>
      <w:sz w:val="20"/>
      <w:szCs w:val="20"/>
      <w:lang w:eastAsia="ru-RU"/>
    </w:rPr>
  </w:style>
  <w:style w:type="character" w:customStyle="1" w:styleId="aff4">
    <w:name w:val="Схема документа Знак"/>
    <w:basedOn w:val="a1"/>
    <w:link w:val="aff3"/>
    <w:semiHidden/>
    <w:rsid w:val="00784259"/>
    <w:rPr>
      <w:rFonts w:ascii="Tahoma" w:eastAsia="Times New Roman" w:hAnsi="Tahoma" w:cs="Tahoma"/>
      <w:sz w:val="20"/>
      <w:szCs w:val="20"/>
      <w:shd w:val="clear" w:color="auto" w:fill="000080"/>
      <w:lang w:eastAsia="ru-RU"/>
    </w:rPr>
  </w:style>
  <w:style w:type="paragraph" w:customStyle="1" w:styleId="aff5">
    <w:name w:val="Знак Знак Знак Знак Знак Знак"/>
    <w:basedOn w:val="a0"/>
    <w:next w:val="10"/>
    <w:rsid w:val="00784259"/>
    <w:pPr>
      <w:spacing w:after="160" w:line="240" w:lineRule="exact"/>
      <w:jc w:val="both"/>
    </w:pPr>
    <w:rPr>
      <w:rFonts w:ascii="Verdana" w:eastAsia="Times New Roman" w:hAnsi="Verdana" w:cs="Times New Roman"/>
      <w:sz w:val="20"/>
      <w:szCs w:val="20"/>
      <w:lang w:val="en-US"/>
    </w:rPr>
  </w:style>
  <w:style w:type="character" w:customStyle="1" w:styleId="postbody1">
    <w:name w:val="postbody1"/>
    <w:rsid w:val="00784259"/>
    <w:rPr>
      <w:sz w:val="18"/>
      <w:szCs w:val="18"/>
    </w:rPr>
  </w:style>
  <w:style w:type="paragraph" w:customStyle="1" w:styleId="aff6">
    <w:name w:val="Знак"/>
    <w:basedOn w:val="a0"/>
    <w:next w:val="10"/>
    <w:rsid w:val="00784259"/>
    <w:pPr>
      <w:spacing w:after="160" w:line="240" w:lineRule="exact"/>
      <w:jc w:val="both"/>
    </w:pPr>
    <w:rPr>
      <w:rFonts w:ascii="Verdana" w:eastAsia="Times New Roman" w:hAnsi="Verdana" w:cs="Times New Roman"/>
      <w:sz w:val="20"/>
      <w:szCs w:val="20"/>
      <w:lang w:val="en-US"/>
    </w:rPr>
  </w:style>
  <w:style w:type="paragraph" w:customStyle="1" w:styleId="ConsNormal">
    <w:name w:val="ConsNormal"/>
    <w:rsid w:val="007842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7">
    <w:name w:val="annotation subject"/>
    <w:basedOn w:val="af9"/>
    <w:next w:val="af9"/>
    <w:link w:val="aff8"/>
    <w:semiHidden/>
    <w:rsid w:val="00784259"/>
    <w:rPr>
      <w:b/>
      <w:bCs/>
    </w:rPr>
  </w:style>
  <w:style w:type="character" w:customStyle="1" w:styleId="aff8">
    <w:name w:val="Тема примечания Знак"/>
    <w:basedOn w:val="afa"/>
    <w:link w:val="aff7"/>
    <w:semiHidden/>
    <w:rsid w:val="00784259"/>
    <w:rPr>
      <w:rFonts w:ascii="Times New Roman" w:eastAsia="Times New Roman" w:hAnsi="Times New Roman" w:cs="Times New Roman"/>
      <w:b/>
      <w:bCs/>
      <w:sz w:val="20"/>
      <w:szCs w:val="20"/>
      <w:lang w:eastAsia="ru-RU"/>
    </w:rPr>
  </w:style>
  <w:style w:type="paragraph" w:styleId="aff9">
    <w:name w:val="List Paragraph"/>
    <w:basedOn w:val="a0"/>
    <w:uiPriority w:val="34"/>
    <w:qFormat/>
    <w:rsid w:val="00784259"/>
    <w:pPr>
      <w:ind w:left="720"/>
      <w:contextualSpacing/>
    </w:pPr>
    <w:rPr>
      <w:rFonts w:ascii="Calibri" w:eastAsia="Calibri" w:hAnsi="Calibri" w:cs="Times New Roman"/>
    </w:rPr>
  </w:style>
  <w:style w:type="character" w:customStyle="1" w:styleId="19">
    <w:name w:val="Заголовок №1_"/>
    <w:link w:val="1a"/>
    <w:uiPriority w:val="99"/>
    <w:locked/>
    <w:rsid w:val="00784259"/>
    <w:rPr>
      <w:b/>
      <w:bCs/>
      <w:sz w:val="23"/>
      <w:szCs w:val="23"/>
      <w:shd w:val="clear" w:color="auto" w:fill="FFFFFF"/>
    </w:rPr>
  </w:style>
  <w:style w:type="paragraph" w:customStyle="1" w:styleId="1a">
    <w:name w:val="Заголовок №1"/>
    <w:basedOn w:val="a0"/>
    <w:link w:val="19"/>
    <w:uiPriority w:val="99"/>
    <w:rsid w:val="00784259"/>
    <w:pPr>
      <w:shd w:val="clear" w:color="auto" w:fill="FFFFFF"/>
      <w:spacing w:after="0" w:line="320" w:lineRule="exact"/>
      <w:jc w:val="both"/>
      <w:outlineLvl w:val="0"/>
    </w:pPr>
    <w:rPr>
      <w:b/>
      <w:bCs/>
      <w:sz w:val="23"/>
      <w:szCs w:val="23"/>
    </w:rPr>
  </w:style>
  <w:style w:type="paragraph" w:styleId="affa">
    <w:name w:val="Block Text"/>
    <w:basedOn w:val="a0"/>
    <w:rsid w:val="00784259"/>
    <w:pPr>
      <w:spacing w:after="0" w:line="240" w:lineRule="auto"/>
      <w:ind w:left="709" w:right="741" w:hanging="139"/>
      <w:jc w:val="both"/>
    </w:pPr>
    <w:rPr>
      <w:rFonts w:ascii="Times New Roman" w:eastAsia="Times New Roman" w:hAnsi="Times New Roman" w:cs="Times New Roman"/>
      <w:sz w:val="24"/>
      <w:szCs w:val="20"/>
      <w:lang w:eastAsia="ru-RU"/>
    </w:rPr>
  </w:style>
  <w:style w:type="paragraph" w:customStyle="1" w:styleId="1b">
    <w:name w:val="Обычный1"/>
    <w:rsid w:val="00784259"/>
    <w:pPr>
      <w:snapToGrid w:val="0"/>
      <w:spacing w:after="0" w:line="240" w:lineRule="auto"/>
    </w:pPr>
    <w:rPr>
      <w:rFonts w:ascii="Times New Roman" w:eastAsia="Times New Roman" w:hAnsi="Times New Roman" w:cs="Times New Roman"/>
      <w:sz w:val="20"/>
      <w:szCs w:val="20"/>
      <w:lang w:eastAsia="ru-RU"/>
    </w:rPr>
  </w:style>
  <w:style w:type="paragraph" w:customStyle="1" w:styleId="1c">
    <w:name w:val="Обычный1"/>
    <w:rsid w:val="00784259"/>
    <w:pPr>
      <w:snapToGrid w:val="0"/>
      <w:spacing w:after="0" w:line="240" w:lineRule="auto"/>
    </w:pPr>
    <w:rPr>
      <w:rFonts w:ascii="Times New Roman" w:eastAsia="Times New Roman" w:hAnsi="Times New Roman" w:cs="Times New Roman"/>
      <w:sz w:val="20"/>
      <w:szCs w:val="20"/>
      <w:lang w:eastAsia="ru-RU"/>
    </w:rPr>
  </w:style>
  <w:style w:type="paragraph" w:customStyle="1" w:styleId="1d">
    <w:name w:val="Заголовок 1 для содержания"/>
    <w:basedOn w:val="2"/>
    <w:link w:val="1e"/>
    <w:qFormat/>
    <w:rsid w:val="00784259"/>
    <w:pPr>
      <w:ind w:left="720" w:hanging="11"/>
    </w:pPr>
  </w:style>
  <w:style w:type="paragraph" w:customStyle="1" w:styleId="affb">
    <w:name w:val="Приложение для содержания"/>
    <w:basedOn w:val="a0"/>
    <w:link w:val="affc"/>
    <w:qFormat/>
    <w:rsid w:val="00784259"/>
    <w:pPr>
      <w:widowControl w:val="0"/>
      <w:shd w:val="clear" w:color="auto" w:fill="FFFFFF"/>
      <w:tabs>
        <w:tab w:val="left" w:pos="5482"/>
      </w:tabs>
      <w:spacing w:after="0" w:line="240" w:lineRule="auto"/>
      <w:contextualSpacing/>
      <w:jc w:val="right"/>
    </w:pPr>
    <w:rPr>
      <w:rFonts w:ascii="Times New Roman" w:eastAsia="Times New Roman" w:hAnsi="Times New Roman" w:cs="Times New Roman"/>
      <w:b/>
      <w:color w:val="000000"/>
      <w:sz w:val="26"/>
      <w:szCs w:val="24"/>
      <w:lang w:eastAsia="ru-RU"/>
    </w:rPr>
  </w:style>
  <w:style w:type="character" w:customStyle="1" w:styleId="1e">
    <w:name w:val="Заголовок 1 для содержания Знак"/>
    <w:basedOn w:val="23"/>
    <w:link w:val="1d"/>
    <w:rsid w:val="00784259"/>
    <w:rPr>
      <w:rFonts w:ascii="Times New Roman" w:eastAsia="Times New Roman" w:hAnsi="Times New Roman" w:cs="Times New Roman"/>
      <w:b/>
      <w:color w:val="000000"/>
      <w:sz w:val="26"/>
      <w:szCs w:val="24"/>
      <w:lang w:eastAsia="ru-RU"/>
    </w:rPr>
  </w:style>
  <w:style w:type="paragraph" w:customStyle="1" w:styleId="affd">
    <w:name w:val="Заголовок для содержания"/>
    <w:basedOn w:val="1"/>
    <w:link w:val="affe"/>
    <w:qFormat/>
    <w:rsid w:val="00784259"/>
  </w:style>
  <w:style w:type="character" w:customStyle="1" w:styleId="affc">
    <w:name w:val="Приложение для содержания Знак"/>
    <w:link w:val="affb"/>
    <w:rsid w:val="00784259"/>
    <w:rPr>
      <w:rFonts w:ascii="Times New Roman" w:eastAsia="Times New Roman" w:hAnsi="Times New Roman" w:cs="Times New Roman"/>
      <w:b/>
      <w:color w:val="000000"/>
      <w:sz w:val="26"/>
      <w:szCs w:val="24"/>
      <w:shd w:val="clear" w:color="auto" w:fill="FFFFFF"/>
      <w:lang w:eastAsia="ru-RU"/>
    </w:rPr>
  </w:style>
  <w:style w:type="paragraph" w:customStyle="1" w:styleId="afff">
    <w:name w:val="Знак Знак Знак Знак Знак Знак Знак Знак Знак Знак"/>
    <w:basedOn w:val="a0"/>
    <w:rsid w:val="00784259"/>
    <w:pPr>
      <w:tabs>
        <w:tab w:val="num" w:pos="360"/>
      </w:tabs>
      <w:spacing w:after="160" w:line="240" w:lineRule="exact"/>
    </w:pPr>
    <w:rPr>
      <w:rFonts w:ascii="Verdana" w:eastAsia="Times New Roman" w:hAnsi="Verdana" w:cs="Verdana"/>
      <w:sz w:val="20"/>
      <w:szCs w:val="20"/>
      <w:lang w:val="en-US"/>
    </w:rPr>
  </w:style>
  <w:style w:type="character" w:customStyle="1" w:styleId="11">
    <w:name w:val="Заголовок 1 Знак1"/>
    <w:link w:val="10"/>
    <w:rsid w:val="00784259"/>
    <w:rPr>
      <w:rFonts w:ascii="Arial" w:eastAsia="Times New Roman" w:hAnsi="Arial" w:cs="Arial"/>
      <w:b/>
      <w:bCs/>
      <w:kern w:val="32"/>
      <w:sz w:val="32"/>
      <w:szCs w:val="32"/>
      <w:lang w:eastAsia="ru-RU"/>
    </w:rPr>
  </w:style>
  <w:style w:type="character" w:customStyle="1" w:styleId="18">
    <w:name w:val="=Заголовок 1 Знак"/>
    <w:basedOn w:val="11"/>
    <w:link w:val="1"/>
    <w:rsid w:val="00784259"/>
    <w:rPr>
      <w:rFonts w:ascii="Times New Roman" w:eastAsia="Times New Roman" w:hAnsi="Times New Roman" w:cs="Times New Roman"/>
      <w:b/>
      <w:bCs/>
      <w:kern w:val="32"/>
      <w:sz w:val="32"/>
      <w:szCs w:val="32"/>
      <w:lang w:eastAsia="ru-RU"/>
    </w:rPr>
  </w:style>
  <w:style w:type="character" w:customStyle="1" w:styleId="affe">
    <w:name w:val="Заголовок для содержания Знак"/>
    <w:basedOn w:val="18"/>
    <w:link w:val="affd"/>
    <w:rsid w:val="00784259"/>
    <w:rPr>
      <w:rFonts w:ascii="Times New Roman" w:eastAsia="Times New Roman" w:hAnsi="Times New Roman" w:cs="Times New Roman"/>
      <w:b/>
      <w:bCs/>
      <w:kern w:val="32"/>
      <w:sz w:val="32"/>
      <w:szCs w:val="32"/>
      <w:lang w:eastAsia="ru-RU"/>
    </w:rPr>
  </w:style>
  <w:style w:type="paragraph" w:customStyle="1" w:styleId="Style12">
    <w:name w:val="Style12"/>
    <w:basedOn w:val="a0"/>
    <w:rsid w:val="00784259"/>
    <w:pPr>
      <w:widowControl w:val="0"/>
      <w:autoSpaceDE w:val="0"/>
      <w:autoSpaceDN w:val="0"/>
      <w:adjustRightInd w:val="0"/>
      <w:spacing w:after="0" w:line="302" w:lineRule="exact"/>
      <w:ind w:firstLine="71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784259"/>
    <w:rPr>
      <w:rFonts w:ascii="Times New Roman" w:hAnsi="Times New Roman" w:cs="Times New Roman"/>
      <w:b/>
      <w:bCs/>
      <w:sz w:val="30"/>
      <w:szCs w:val="30"/>
    </w:rPr>
  </w:style>
  <w:style w:type="paragraph" w:styleId="24">
    <w:name w:val="Body Text 2"/>
    <w:basedOn w:val="a0"/>
    <w:link w:val="25"/>
    <w:uiPriority w:val="99"/>
    <w:semiHidden/>
    <w:unhideWhenUsed/>
    <w:rsid w:val="00BD29D0"/>
    <w:pPr>
      <w:spacing w:after="120" w:line="480" w:lineRule="auto"/>
    </w:pPr>
  </w:style>
  <w:style w:type="character" w:customStyle="1" w:styleId="25">
    <w:name w:val="Основной текст 2 Знак"/>
    <w:basedOn w:val="a1"/>
    <w:link w:val="24"/>
    <w:uiPriority w:val="99"/>
    <w:semiHidden/>
    <w:rsid w:val="00BD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9494">
      <w:bodyDiv w:val="1"/>
      <w:marLeft w:val="0"/>
      <w:marRight w:val="0"/>
      <w:marTop w:val="0"/>
      <w:marBottom w:val="0"/>
      <w:divBdr>
        <w:top w:val="none" w:sz="0" w:space="0" w:color="auto"/>
        <w:left w:val="none" w:sz="0" w:space="0" w:color="auto"/>
        <w:bottom w:val="none" w:sz="0" w:space="0" w:color="auto"/>
        <w:right w:val="none" w:sz="0" w:space="0" w:color="auto"/>
      </w:divBdr>
    </w:div>
    <w:div w:id="447507707">
      <w:bodyDiv w:val="1"/>
      <w:marLeft w:val="0"/>
      <w:marRight w:val="0"/>
      <w:marTop w:val="0"/>
      <w:marBottom w:val="0"/>
      <w:divBdr>
        <w:top w:val="none" w:sz="0" w:space="0" w:color="auto"/>
        <w:left w:val="none" w:sz="0" w:space="0" w:color="auto"/>
        <w:bottom w:val="none" w:sz="0" w:space="0" w:color="auto"/>
        <w:right w:val="none" w:sz="0" w:space="0" w:color="auto"/>
      </w:divBdr>
    </w:div>
    <w:div w:id="454372981">
      <w:bodyDiv w:val="1"/>
      <w:marLeft w:val="0"/>
      <w:marRight w:val="0"/>
      <w:marTop w:val="0"/>
      <w:marBottom w:val="0"/>
      <w:divBdr>
        <w:top w:val="none" w:sz="0" w:space="0" w:color="auto"/>
        <w:left w:val="none" w:sz="0" w:space="0" w:color="auto"/>
        <w:bottom w:val="none" w:sz="0" w:space="0" w:color="auto"/>
        <w:right w:val="none" w:sz="0" w:space="0" w:color="auto"/>
      </w:divBdr>
    </w:div>
    <w:div w:id="655231810">
      <w:bodyDiv w:val="1"/>
      <w:marLeft w:val="0"/>
      <w:marRight w:val="0"/>
      <w:marTop w:val="0"/>
      <w:marBottom w:val="0"/>
      <w:divBdr>
        <w:top w:val="none" w:sz="0" w:space="0" w:color="auto"/>
        <w:left w:val="none" w:sz="0" w:space="0" w:color="auto"/>
        <w:bottom w:val="none" w:sz="0" w:space="0" w:color="auto"/>
        <w:right w:val="none" w:sz="0" w:space="0" w:color="auto"/>
      </w:divBdr>
    </w:div>
    <w:div w:id="1297294919">
      <w:bodyDiv w:val="1"/>
      <w:marLeft w:val="0"/>
      <w:marRight w:val="0"/>
      <w:marTop w:val="0"/>
      <w:marBottom w:val="0"/>
      <w:divBdr>
        <w:top w:val="none" w:sz="0" w:space="0" w:color="auto"/>
        <w:left w:val="none" w:sz="0" w:space="0" w:color="auto"/>
        <w:bottom w:val="none" w:sz="0" w:space="0" w:color="auto"/>
        <w:right w:val="none" w:sz="0" w:space="0" w:color="auto"/>
      </w:divBdr>
    </w:div>
    <w:div w:id="1387293121">
      <w:bodyDiv w:val="1"/>
      <w:marLeft w:val="0"/>
      <w:marRight w:val="0"/>
      <w:marTop w:val="0"/>
      <w:marBottom w:val="0"/>
      <w:divBdr>
        <w:top w:val="none" w:sz="0" w:space="0" w:color="auto"/>
        <w:left w:val="none" w:sz="0" w:space="0" w:color="auto"/>
        <w:bottom w:val="none" w:sz="0" w:space="0" w:color="auto"/>
        <w:right w:val="none" w:sz="0" w:space="0" w:color="auto"/>
      </w:divBdr>
    </w:div>
    <w:div w:id="1474523412">
      <w:bodyDiv w:val="1"/>
      <w:marLeft w:val="0"/>
      <w:marRight w:val="0"/>
      <w:marTop w:val="0"/>
      <w:marBottom w:val="0"/>
      <w:divBdr>
        <w:top w:val="none" w:sz="0" w:space="0" w:color="auto"/>
        <w:left w:val="none" w:sz="0" w:space="0" w:color="auto"/>
        <w:bottom w:val="none" w:sz="0" w:space="0" w:color="auto"/>
        <w:right w:val="none" w:sz="0" w:space="0" w:color="auto"/>
      </w:divBdr>
    </w:div>
    <w:div w:id="1702046097">
      <w:bodyDiv w:val="1"/>
      <w:marLeft w:val="0"/>
      <w:marRight w:val="0"/>
      <w:marTop w:val="0"/>
      <w:marBottom w:val="0"/>
      <w:divBdr>
        <w:top w:val="none" w:sz="0" w:space="0" w:color="auto"/>
        <w:left w:val="none" w:sz="0" w:space="0" w:color="auto"/>
        <w:bottom w:val="none" w:sz="0" w:space="0" w:color="auto"/>
        <w:right w:val="none" w:sz="0" w:space="0" w:color="auto"/>
      </w:divBdr>
      <w:divsChild>
        <w:div w:id="1925258816">
          <w:marLeft w:val="0"/>
          <w:marRight w:val="0"/>
          <w:marTop w:val="0"/>
          <w:marBottom w:val="0"/>
          <w:divBdr>
            <w:top w:val="none" w:sz="0" w:space="0" w:color="auto"/>
            <w:left w:val="none" w:sz="0" w:space="0" w:color="auto"/>
            <w:bottom w:val="none" w:sz="0" w:space="0" w:color="auto"/>
            <w:right w:val="none" w:sz="0" w:space="0" w:color="auto"/>
          </w:divBdr>
        </w:div>
        <w:div w:id="467892387">
          <w:marLeft w:val="0"/>
          <w:marRight w:val="0"/>
          <w:marTop w:val="0"/>
          <w:marBottom w:val="0"/>
          <w:divBdr>
            <w:top w:val="none" w:sz="0" w:space="0" w:color="auto"/>
            <w:left w:val="none" w:sz="0" w:space="0" w:color="auto"/>
            <w:bottom w:val="none" w:sz="0" w:space="0" w:color="auto"/>
            <w:right w:val="none" w:sz="0" w:space="0" w:color="auto"/>
          </w:divBdr>
        </w:div>
        <w:div w:id="826869090">
          <w:marLeft w:val="0"/>
          <w:marRight w:val="0"/>
          <w:marTop w:val="0"/>
          <w:marBottom w:val="0"/>
          <w:divBdr>
            <w:top w:val="none" w:sz="0" w:space="0" w:color="auto"/>
            <w:left w:val="none" w:sz="0" w:space="0" w:color="auto"/>
            <w:bottom w:val="none" w:sz="0" w:space="0" w:color="auto"/>
            <w:right w:val="none" w:sz="0" w:space="0" w:color="auto"/>
          </w:divBdr>
        </w:div>
        <w:div w:id="422343287">
          <w:marLeft w:val="0"/>
          <w:marRight w:val="0"/>
          <w:marTop w:val="0"/>
          <w:marBottom w:val="0"/>
          <w:divBdr>
            <w:top w:val="none" w:sz="0" w:space="0" w:color="auto"/>
            <w:left w:val="none" w:sz="0" w:space="0" w:color="auto"/>
            <w:bottom w:val="none" w:sz="0" w:space="0" w:color="auto"/>
            <w:right w:val="none" w:sz="0" w:space="0" w:color="auto"/>
          </w:divBdr>
        </w:div>
        <w:div w:id="1730836611">
          <w:marLeft w:val="0"/>
          <w:marRight w:val="0"/>
          <w:marTop w:val="0"/>
          <w:marBottom w:val="0"/>
          <w:divBdr>
            <w:top w:val="none" w:sz="0" w:space="0" w:color="auto"/>
            <w:left w:val="none" w:sz="0" w:space="0" w:color="auto"/>
            <w:bottom w:val="none" w:sz="0" w:space="0" w:color="auto"/>
            <w:right w:val="none" w:sz="0" w:space="0" w:color="auto"/>
          </w:divBdr>
        </w:div>
        <w:div w:id="1993678186">
          <w:marLeft w:val="0"/>
          <w:marRight w:val="0"/>
          <w:marTop w:val="0"/>
          <w:marBottom w:val="0"/>
          <w:divBdr>
            <w:top w:val="none" w:sz="0" w:space="0" w:color="auto"/>
            <w:left w:val="none" w:sz="0" w:space="0" w:color="auto"/>
            <w:bottom w:val="none" w:sz="0" w:space="0" w:color="auto"/>
            <w:right w:val="none" w:sz="0" w:space="0" w:color="auto"/>
          </w:divBdr>
        </w:div>
        <w:div w:id="1959532503">
          <w:marLeft w:val="0"/>
          <w:marRight w:val="0"/>
          <w:marTop w:val="0"/>
          <w:marBottom w:val="0"/>
          <w:divBdr>
            <w:top w:val="none" w:sz="0" w:space="0" w:color="auto"/>
            <w:left w:val="none" w:sz="0" w:space="0" w:color="auto"/>
            <w:bottom w:val="none" w:sz="0" w:space="0" w:color="auto"/>
            <w:right w:val="none" w:sz="0" w:space="0" w:color="auto"/>
          </w:divBdr>
        </w:div>
        <w:div w:id="313342656">
          <w:marLeft w:val="0"/>
          <w:marRight w:val="0"/>
          <w:marTop w:val="0"/>
          <w:marBottom w:val="0"/>
          <w:divBdr>
            <w:top w:val="none" w:sz="0" w:space="0" w:color="auto"/>
            <w:left w:val="none" w:sz="0" w:space="0" w:color="auto"/>
            <w:bottom w:val="none" w:sz="0" w:space="0" w:color="auto"/>
            <w:right w:val="none" w:sz="0" w:space="0" w:color="auto"/>
          </w:divBdr>
        </w:div>
      </w:divsChild>
    </w:div>
    <w:div w:id="195358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1200006974" TargetMode="External"/><Relationship Id="rId3" Type="http://schemas.openxmlformats.org/officeDocument/2006/relationships/settings" Target="settings.xml"/><Relationship Id="rId7" Type="http://schemas.openxmlformats.org/officeDocument/2006/relationships/hyperlink" Target="kodeks://link/d?nd=120000697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kodeks://link/d?nd=1200045398" TargetMode="External"/><Relationship Id="rId4" Type="http://schemas.openxmlformats.org/officeDocument/2006/relationships/webSettings" Target="webSettings.xml"/><Relationship Id="rId9" Type="http://schemas.openxmlformats.org/officeDocument/2006/relationships/hyperlink" Target="kodeks://link/d?nd=1200005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4530</Words>
  <Characters>25821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ПЭС ДРСК</Company>
  <LinksUpToDate>false</LinksUpToDate>
  <CharactersWithSpaces>30291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В. Фокин</dc:creator>
  <cp:lastModifiedBy>Коврижкина Елена Юрьевна</cp:lastModifiedBy>
  <cp:revision>3</cp:revision>
  <cp:lastPrinted>2020-01-13T03:48:00Z</cp:lastPrinted>
  <dcterms:created xsi:type="dcterms:W3CDTF">2020-01-23T04:21:00Z</dcterms:created>
  <dcterms:modified xsi:type="dcterms:W3CDTF">2020-01-27T04:29:00Z</dcterms:modified>
</cp:coreProperties>
</file>